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892E6E">
              <w:rPr>
                <w:sz w:val="22"/>
                <w:lang w:val="en-US"/>
              </w:rPr>
              <w:t>25</w:t>
            </w:r>
            <w:r w:rsidR="00756DD1">
              <w:rPr>
                <w:sz w:val="22"/>
                <w:lang w:val="en-US"/>
              </w:rPr>
              <w:t>/</w:t>
            </w:r>
            <w:r w:rsidR="00D619DE">
              <w:rPr>
                <w:sz w:val="22"/>
                <w:lang w:val="en-US"/>
              </w:rPr>
              <w:t>11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7D1A80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892E6E">
              <w:rPr>
                <w:b/>
                <w:bCs/>
                <w:sz w:val="22"/>
                <w:lang w:val="en-US"/>
              </w:rPr>
              <w:t>7211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DC0CBA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C16BC6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2E0A50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892E6E" w:rsidRDefault="00E5369C" w:rsidP="00892E6E">
            <w:pPr>
              <w:rPr>
                <w:sz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892E6E" w:rsidRPr="00892E6E">
              <w:rPr>
                <w:color w:val="000000"/>
                <w:sz w:val="22"/>
                <w:szCs w:val="22"/>
              </w:rPr>
              <w:t>12903</w:t>
            </w:r>
            <w:r w:rsidR="000206C0">
              <w:rPr>
                <w:color w:val="000000"/>
                <w:sz w:val="22"/>
                <w:szCs w:val="22"/>
              </w:rPr>
              <w:t>/</w:t>
            </w:r>
            <w:r w:rsidR="00892E6E" w:rsidRPr="00892E6E">
              <w:rPr>
                <w:color w:val="000000"/>
                <w:sz w:val="22"/>
                <w:szCs w:val="22"/>
              </w:rPr>
              <w:t>04.12.</w:t>
            </w:r>
            <w:r w:rsidR="000206C0">
              <w:rPr>
                <w:color w:val="000000"/>
                <w:sz w:val="22"/>
                <w:szCs w:val="22"/>
              </w:rPr>
              <w:t>201</w:t>
            </w:r>
            <w:r w:rsidR="00892E6E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Pr="00892E6E" w:rsidRDefault="00E950F5" w:rsidP="00D619DE">
            <w:pPr>
              <w:rPr>
                <w:color w:val="000000"/>
                <w:sz w:val="22"/>
                <w:szCs w:val="22"/>
              </w:rPr>
            </w:pPr>
            <w:r w:rsidRPr="00892E6E">
              <w:rPr>
                <w:color w:val="000000"/>
                <w:sz w:val="22"/>
                <w:szCs w:val="22"/>
              </w:rPr>
              <w:t xml:space="preserve">                               </w:t>
            </w: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E5369C" w:rsidRPr="008815B0" w:rsidRDefault="00892E6E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892E6E">
              <w:rPr>
                <w:color w:val="000000"/>
                <w:sz w:val="22"/>
                <w:szCs w:val="22"/>
              </w:rPr>
              <w:t>RAMA ΑΝΩΝΥΜΗ ΒΙΟΜΗΧΑΝΙΚΗ ΕΜΠΟΡΙΚΗ ΕΙΣΑΓΩΓΙΚΗ ΕΤΑΙΡΕΙΑ ΜΕΤΑΛΛΙΚΩΝ ΚΑΤΑΣΚΕΥΩΝ</w:t>
            </w:r>
          </w:p>
        </w:tc>
      </w:tr>
    </w:tbl>
    <w:tbl>
      <w:tblPr>
        <w:tblW w:w="0" w:type="auto"/>
        <w:tblLook w:val="01E0"/>
      </w:tblPr>
      <w:tblGrid>
        <w:gridCol w:w="5555"/>
      </w:tblGrid>
      <w:tr w:rsidR="00E91955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0206C0" w:rsidRDefault="000206C0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147FC6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0"/>
        </w:rPr>
      </w:pPr>
      <w:r w:rsidRPr="00147FC6">
        <w:rPr>
          <w:rFonts w:ascii="Times New Roman" w:hAnsi="Times New Roman"/>
          <w:b w:val="0"/>
          <w:color w:val="000000"/>
          <w:sz w:val="20"/>
        </w:rPr>
        <w:t xml:space="preserve">   </w:t>
      </w:r>
      <w:r w:rsidR="00A56A0C" w:rsidRPr="00147FC6">
        <w:rPr>
          <w:rFonts w:ascii="Times New Roman" w:hAnsi="Times New Roman"/>
          <w:b w:val="0"/>
          <w:color w:val="000000"/>
          <w:sz w:val="20"/>
        </w:rPr>
        <w:t xml:space="preserve">  </w:t>
      </w:r>
      <w:r w:rsidR="00AB5683" w:rsidRPr="00147FC6">
        <w:rPr>
          <w:rFonts w:ascii="Times New Roman" w:hAnsi="Times New Roman"/>
          <w:b w:val="0"/>
          <w:color w:val="000000"/>
          <w:sz w:val="20"/>
        </w:rPr>
        <w:t xml:space="preserve">Ανακοίνωση καταχώρισης στο ΓΕΜΗ </w:t>
      </w:r>
      <w:r w:rsidR="007D1A80">
        <w:rPr>
          <w:rFonts w:ascii="Times New Roman" w:hAnsi="Times New Roman"/>
          <w:b w:val="0"/>
          <w:color w:val="000000"/>
          <w:sz w:val="20"/>
        </w:rPr>
        <w:t>στοιχείων</w:t>
      </w:r>
      <w:r w:rsidR="00AB5683" w:rsidRPr="00147FC6">
        <w:rPr>
          <w:rFonts w:ascii="Times New Roman" w:hAnsi="Times New Roman"/>
          <w:b w:val="0"/>
          <w:color w:val="000000"/>
          <w:sz w:val="20"/>
        </w:rPr>
        <w:t xml:space="preserve"> </w:t>
      </w:r>
      <w:r w:rsidR="000652B2" w:rsidRPr="00147FC6">
        <w:rPr>
          <w:rFonts w:ascii="Times New Roman" w:hAnsi="Times New Roman"/>
          <w:b w:val="0"/>
          <w:color w:val="000000"/>
          <w:sz w:val="20"/>
        </w:rPr>
        <w:t xml:space="preserve">της  </w:t>
      </w:r>
      <w:r w:rsidR="00756DD1" w:rsidRPr="00147FC6">
        <w:rPr>
          <w:rFonts w:ascii="Times New Roman" w:hAnsi="Times New Roman"/>
          <w:b w:val="0"/>
          <w:color w:val="000000"/>
          <w:sz w:val="20"/>
          <w:lang w:val="en-US"/>
        </w:rPr>
        <w:t>A</w:t>
      </w:r>
      <w:r w:rsidR="004D4D6A" w:rsidRPr="00147FC6">
        <w:rPr>
          <w:rFonts w:ascii="Times New Roman" w:hAnsi="Times New Roman"/>
          <w:b w:val="0"/>
          <w:color w:val="000000"/>
          <w:sz w:val="20"/>
        </w:rPr>
        <w:t xml:space="preserve">νώνυμης </w:t>
      </w:r>
      <w:r w:rsidR="00756DD1" w:rsidRPr="00147FC6">
        <w:rPr>
          <w:rFonts w:ascii="Times New Roman" w:hAnsi="Times New Roman"/>
          <w:b w:val="0"/>
          <w:color w:val="000000"/>
          <w:sz w:val="20"/>
          <w:lang w:val="en-US"/>
        </w:rPr>
        <w:t>E</w:t>
      </w:r>
      <w:r w:rsidR="004D4D6A" w:rsidRPr="00147FC6">
        <w:rPr>
          <w:rFonts w:ascii="Times New Roman" w:hAnsi="Times New Roman"/>
          <w:b w:val="0"/>
          <w:color w:val="000000"/>
          <w:sz w:val="20"/>
        </w:rPr>
        <w:t>ταιρείας</w:t>
      </w:r>
      <w:r w:rsidR="000652B2" w:rsidRPr="00147FC6">
        <w:rPr>
          <w:rFonts w:ascii="Times New Roman" w:hAnsi="Times New Roman"/>
          <w:b w:val="0"/>
          <w:color w:val="000000"/>
          <w:sz w:val="20"/>
        </w:rPr>
        <w:t xml:space="preserve"> με την επωνυμία </w:t>
      </w:r>
      <w:r w:rsidR="001514AE" w:rsidRPr="00147FC6">
        <w:rPr>
          <w:rFonts w:ascii="Times New Roman" w:hAnsi="Times New Roman"/>
          <w:b w:val="0"/>
          <w:color w:val="000000"/>
          <w:sz w:val="20"/>
        </w:rPr>
        <w:t>«</w:t>
      </w:r>
      <w:r w:rsidR="00892E6E" w:rsidRPr="00892E6E">
        <w:rPr>
          <w:rFonts w:ascii="Times New Roman" w:hAnsi="Times New Roman"/>
          <w:b w:val="0"/>
          <w:color w:val="000000"/>
          <w:sz w:val="20"/>
        </w:rPr>
        <w:t>RAMA ΑΝΩΝΥΜΗ ΒΙΟΜΗΧΑΝΙΚΗ ΕΜΠΟΡΙΚΗ ΕΙΣΑΓΩΓΙΚΗ ΕΤΑΙΡΕΙΑ ΜΕΤΑΛΛΙΚΩΝ ΚΑΤΑΣΚΕΥΩΝ</w:t>
      </w:r>
      <w:r w:rsidR="001514AE" w:rsidRPr="00147FC6">
        <w:rPr>
          <w:rFonts w:ascii="Times New Roman" w:hAnsi="Times New Roman"/>
          <w:b w:val="0"/>
          <w:color w:val="000000"/>
          <w:sz w:val="20"/>
        </w:rPr>
        <w:t>», δ.τ. «</w:t>
      </w:r>
      <w:r w:rsidR="00892E6E" w:rsidRPr="00892E6E">
        <w:rPr>
          <w:rFonts w:ascii="Times New Roman" w:hAnsi="Times New Roman"/>
          <w:b w:val="0"/>
          <w:color w:val="000000"/>
          <w:sz w:val="20"/>
        </w:rPr>
        <w:t>RAMA S.A</w:t>
      </w:r>
      <w:r w:rsidR="001514AE" w:rsidRPr="00147FC6">
        <w:rPr>
          <w:rFonts w:ascii="Times New Roman" w:hAnsi="Times New Roman"/>
          <w:b w:val="0"/>
          <w:color w:val="000000"/>
          <w:sz w:val="20"/>
        </w:rPr>
        <w:t>»</w:t>
      </w:r>
    </w:p>
    <w:p w:rsidR="00644AA0" w:rsidRPr="00147FC6" w:rsidRDefault="00BA395C" w:rsidP="00197897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</w:rPr>
      </w:pPr>
      <w:r w:rsidRPr="00147FC6">
        <w:rPr>
          <w:b/>
          <w:bCs/>
          <w:color w:val="000000"/>
          <w:sz w:val="20"/>
          <w:szCs w:val="20"/>
        </w:rPr>
        <w:t xml:space="preserve">Ο </w:t>
      </w:r>
      <w:r w:rsidR="001A6C84" w:rsidRPr="00147FC6">
        <w:rPr>
          <w:b/>
          <w:bCs/>
          <w:color w:val="000000"/>
          <w:sz w:val="20"/>
          <w:szCs w:val="20"/>
        </w:rPr>
        <w:t>ΠΡ</w:t>
      </w:r>
      <w:r w:rsidR="00D24438" w:rsidRPr="00147FC6">
        <w:rPr>
          <w:b/>
          <w:bCs/>
          <w:color w:val="000000"/>
          <w:sz w:val="20"/>
          <w:szCs w:val="20"/>
        </w:rPr>
        <w:t>Ο</w:t>
      </w:r>
      <w:r w:rsidR="001A6C84" w:rsidRPr="00147FC6">
        <w:rPr>
          <w:b/>
          <w:bCs/>
          <w:color w:val="000000"/>
          <w:sz w:val="20"/>
          <w:szCs w:val="20"/>
        </w:rPr>
        <w:t>Ε</w:t>
      </w:r>
      <w:r w:rsidR="00D24438" w:rsidRPr="00147FC6">
        <w:rPr>
          <w:b/>
          <w:bCs/>
          <w:color w:val="000000"/>
          <w:sz w:val="20"/>
          <w:szCs w:val="20"/>
        </w:rPr>
        <w:t>ΔΡΟΣ ΤΟΥ ΕΠΙΜΕΛΗΤΗΡΙΟΥ ΒΟΙΩΤΙΑΣ</w:t>
      </w:r>
    </w:p>
    <w:p w:rsidR="00397D9E" w:rsidRPr="00147FC6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0"/>
          <w:szCs w:val="20"/>
        </w:rPr>
      </w:pPr>
    </w:p>
    <w:p w:rsidR="007D1A80" w:rsidRPr="00E91955" w:rsidRDefault="008C320F" w:rsidP="00E91955">
      <w:pPr>
        <w:rPr>
          <w:sz w:val="20"/>
          <w:szCs w:val="20"/>
        </w:rPr>
      </w:pPr>
      <w:r w:rsidRPr="00E91955">
        <w:rPr>
          <w:sz w:val="20"/>
          <w:szCs w:val="20"/>
        </w:rPr>
        <w:t xml:space="preserve">Την </w:t>
      </w:r>
      <w:r w:rsidR="00892E6E" w:rsidRPr="00E91955">
        <w:rPr>
          <w:sz w:val="20"/>
          <w:szCs w:val="20"/>
        </w:rPr>
        <w:t>22</w:t>
      </w:r>
      <w:r w:rsidRPr="00E91955">
        <w:rPr>
          <w:sz w:val="20"/>
          <w:szCs w:val="20"/>
        </w:rPr>
        <w:t>/</w:t>
      </w:r>
      <w:r w:rsidR="00D619DE" w:rsidRPr="00E91955">
        <w:rPr>
          <w:sz w:val="20"/>
          <w:szCs w:val="20"/>
        </w:rPr>
        <w:t>11</w:t>
      </w:r>
      <w:r w:rsidRPr="00E91955">
        <w:rPr>
          <w:sz w:val="20"/>
          <w:szCs w:val="20"/>
        </w:rPr>
        <w:t>/2013 καταχωρήθηκε στο Γενικό Εμπορικό Μητρώο της Υπηρεσία Γ.Ε.ΜΗ.</w:t>
      </w:r>
      <w:r w:rsidR="00080C03" w:rsidRPr="00E91955">
        <w:rPr>
          <w:sz w:val="20"/>
          <w:szCs w:val="20"/>
        </w:rPr>
        <w:t xml:space="preserve"> του Επιμελητηρίου Βοιωτίας</w:t>
      </w:r>
      <w:r w:rsidR="007D1A80" w:rsidRPr="00E91955">
        <w:rPr>
          <w:sz w:val="20"/>
          <w:szCs w:val="20"/>
        </w:rPr>
        <w:t xml:space="preserve">, με Κωδικό Αριθμό Καταχώρισης ΚΑΚ </w:t>
      </w:r>
      <w:r w:rsidR="00892E6E" w:rsidRPr="00E91955">
        <w:rPr>
          <w:sz w:val="20"/>
          <w:szCs w:val="20"/>
        </w:rPr>
        <w:t>86513</w:t>
      </w:r>
      <w:r w:rsidR="007D1A80" w:rsidRPr="00E91955">
        <w:rPr>
          <w:sz w:val="20"/>
          <w:szCs w:val="20"/>
        </w:rPr>
        <w:t>,</w:t>
      </w:r>
      <w:r w:rsidRPr="00E91955">
        <w:rPr>
          <w:sz w:val="20"/>
          <w:szCs w:val="20"/>
        </w:rPr>
        <w:t xml:space="preserve"> το από </w:t>
      </w:r>
      <w:r w:rsidR="00892E6E" w:rsidRPr="00E91955">
        <w:rPr>
          <w:sz w:val="20"/>
          <w:szCs w:val="20"/>
        </w:rPr>
        <w:t>29</w:t>
      </w:r>
      <w:r w:rsidRPr="00E91955">
        <w:rPr>
          <w:sz w:val="20"/>
          <w:szCs w:val="20"/>
        </w:rPr>
        <w:t>/</w:t>
      </w:r>
      <w:r w:rsidR="00AB5683" w:rsidRPr="00E91955">
        <w:rPr>
          <w:sz w:val="20"/>
          <w:szCs w:val="20"/>
        </w:rPr>
        <w:t>0</w:t>
      </w:r>
      <w:r w:rsidR="000206C0" w:rsidRPr="00E91955">
        <w:rPr>
          <w:sz w:val="20"/>
          <w:szCs w:val="20"/>
        </w:rPr>
        <w:t>6</w:t>
      </w:r>
      <w:r w:rsidRPr="00E91955">
        <w:rPr>
          <w:sz w:val="20"/>
          <w:szCs w:val="20"/>
        </w:rPr>
        <w:t>/201</w:t>
      </w:r>
      <w:r w:rsidR="00892E6E" w:rsidRPr="00E91955">
        <w:rPr>
          <w:sz w:val="20"/>
          <w:szCs w:val="20"/>
        </w:rPr>
        <w:t>2</w:t>
      </w:r>
      <w:r w:rsidRPr="00E91955">
        <w:rPr>
          <w:sz w:val="20"/>
          <w:szCs w:val="20"/>
        </w:rPr>
        <w:t xml:space="preserve"> Πρακτικό </w:t>
      </w:r>
      <w:r w:rsidR="000206C0" w:rsidRPr="00E91955">
        <w:rPr>
          <w:sz w:val="20"/>
          <w:szCs w:val="20"/>
        </w:rPr>
        <w:t xml:space="preserve">Τακτικής </w:t>
      </w:r>
      <w:r w:rsidRPr="00E91955">
        <w:rPr>
          <w:sz w:val="20"/>
          <w:szCs w:val="20"/>
        </w:rPr>
        <w:t>Γενικής Συνέλευσης</w:t>
      </w:r>
      <w:r w:rsidR="00AB5683" w:rsidRPr="00E91955">
        <w:rPr>
          <w:sz w:val="20"/>
          <w:szCs w:val="20"/>
        </w:rPr>
        <w:t xml:space="preserve"> των μετόχων </w:t>
      </w:r>
      <w:r w:rsidRPr="00E91955">
        <w:rPr>
          <w:sz w:val="20"/>
          <w:szCs w:val="20"/>
        </w:rPr>
        <w:t xml:space="preserve"> της Ανώνυμης Εταιρίας με την επωνυμία </w:t>
      </w:r>
      <w:r w:rsidR="00892E6E" w:rsidRPr="00E91955">
        <w:rPr>
          <w:sz w:val="20"/>
          <w:szCs w:val="20"/>
        </w:rPr>
        <w:t>RAMA ΑΝΩΝΥΜΗ ΒΙΟΜΗΧΑΝΙΚΗ ΕΜΠΟΡΙΚΗ ΕΙΣΑΓΩΓΙΚΗ ΕΤΑΙΡΕΙΑ ΜΕΤΑΛΛΙΚΩΝ ΚΑΤΑΣΚΕΥΩΝ</w:t>
      </w:r>
      <w:r w:rsidRPr="00E91955">
        <w:rPr>
          <w:sz w:val="20"/>
          <w:szCs w:val="20"/>
        </w:rPr>
        <w:t xml:space="preserve">, διακριτικό τίτλο </w:t>
      </w:r>
      <w:r w:rsidR="00892E6E" w:rsidRPr="00E91955">
        <w:rPr>
          <w:sz w:val="20"/>
          <w:szCs w:val="20"/>
        </w:rPr>
        <w:t>RAMA S.A</w:t>
      </w:r>
      <w:r w:rsidRPr="00E91955">
        <w:rPr>
          <w:sz w:val="20"/>
          <w:szCs w:val="20"/>
        </w:rPr>
        <w:t xml:space="preserve">, αριθμό ΓΕΜΗ: </w:t>
      </w:r>
      <w:r w:rsidR="00892E6E" w:rsidRPr="00E91955">
        <w:rPr>
          <w:sz w:val="20"/>
          <w:szCs w:val="20"/>
        </w:rPr>
        <w:t>013630817000</w:t>
      </w:r>
      <w:r w:rsidR="007D1A80" w:rsidRPr="00E91955">
        <w:rPr>
          <w:sz w:val="20"/>
          <w:szCs w:val="20"/>
        </w:rPr>
        <w:t>,</w:t>
      </w:r>
      <w:r w:rsidR="00E950F5" w:rsidRPr="00E91955">
        <w:rPr>
          <w:sz w:val="20"/>
          <w:szCs w:val="20"/>
        </w:rPr>
        <w:t xml:space="preserve"> ΑΡ. ΜΑΕ </w:t>
      </w:r>
      <w:r w:rsidR="00892E6E" w:rsidRPr="00E91955">
        <w:rPr>
          <w:sz w:val="20"/>
          <w:szCs w:val="20"/>
        </w:rPr>
        <w:t>58756/11/Β/05/13</w:t>
      </w:r>
      <w:r w:rsidR="00E950F5" w:rsidRPr="00E91955">
        <w:rPr>
          <w:sz w:val="20"/>
          <w:szCs w:val="20"/>
        </w:rPr>
        <w:t>,</w:t>
      </w:r>
      <w:r w:rsidR="007D1A80" w:rsidRPr="00E91955">
        <w:rPr>
          <w:sz w:val="20"/>
          <w:szCs w:val="20"/>
        </w:rPr>
        <w:t xml:space="preserve"> </w:t>
      </w:r>
      <w:r w:rsidRPr="00E91955">
        <w:rPr>
          <w:sz w:val="20"/>
          <w:szCs w:val="20"/>
        </w:rPr>
        <w:t xml:space="preserve">που εδρεύει </w:t>
      </w:r>
      <w:r w:rsidR="00D619DE" w:rsidRPr="00E91955">
        <w:rPr>
          <w:sz w:val="20"/>
          <w:szCs w:val="20"/>
        </w:rPr>
        <w:t>στ</w:t>
      </w:r>
      <w:r w:rsidR="00892E6E" w:rsidRPr="00E91955">
        <w:rPr>
          <w:sz w:val="20"/>
          <w:szCs w:val="20"/>
        </w:rPr>
        <w:t>α</w:t>
      </w:r>
      <w:r w:rsidR="00D619DE" w:rsidRPr="00E91955">
        <w:rPr>
          <w:sz w:val="20"/>
          <w:szCs w:val="20"/>
        </w:rPr>
        <w:t xml:space="preserve"> </w:t>
      </w:r>
      <w:r w:rsidR="00892E6E" w:rsidRPr="00E91955">
        <w:rPr>
          <w:sz w:val="20"/>
          <w:szCs w:val="20"/>
        </w:rPr>
        <w:t>Οινόφυτα</w:t>
      </w:r>
      <w:r w:rsidR="00D619DE" w:rsidRPr="00E91955">
        <w:rPr>
          <w:sz w:val="20"/>
          <w:szCs w:val="20"/>
        </w:rPr>
        <w:t xml:space="preserve"> </w:t>
      </w:r>
      <w:r w:rsidRPr="00E91955">
        <w:rPr>
          <w:sz w:val="20"/>
          <w:szCs w:val="20"/>
        </w:rPr>
        <w:t>του Νομού Βοιωτίας</w:t>
      </w:r>
      <w:r w:rsidR="007D1A80" w:rsidRPr="00E91955">
        <w:rPr>
          <w:sz w:val="20"/>
          <w:szCs w:val="20"/>
        </w:rPr>
        <w:t xml:space="preserve">, </w:t>
      </w:r>
      <w:r w:rsidRPr="00E91955">
        <w:rPr>
          <w:sz w:val="20"/>
          <w:szCs w:val="20"/>
        </w:rPr>
        <w:t>σύμφωνα με το οποίο:</w:t>
      </w:r>
    </w:p>
    <w:p w:rsidR="00892E6E" w:rsidRPr="00E91955" w:rsidRDefault="008832B7" w:rsidP="00E91955">
      <w:pPr>
        <w:rPr>
          <w:sz w:val="20"/>
          <w:szCs w:val="20"/>
        </w:rPr>
      </w:pPr>
      <w:r w:rsidRPr="00E91955">
        <w:rPr>
          <w:sz w:val="20"/>
          <w:szCs w:val="20"/>
        </w:rPr>
        <w:t>Αποφασίζουν την έγκριση</w:t>
      </w:r>
      <w:r w:rsidR="007D1A80" w:rsidRPr="00E91955">
        <w:rPr>
          <w:sz w:val="20"/>
          <w:szCs w:val="20"/>
        </w:rPr>
        <w:t xml:space="preserve"> </w:t>
      </w:r>
      <w:r w:rsidRPr="00E91955">
        <w:rPr>
          <w:sz w:val="20"/>
          <w:szCs w:val="20"/>
        </w:rPr>
        <w:t>του ισολογισμού</w:t>
      </w:r>
      <w:r w:rsidR="007D1A80" w:rsidRPr="00E91955">
        <w:rPr>
          <w:sz w:val="20"/>
          <w:szCs w:val="20"/>
        </w:rPr>
        <w:t xml:space="preserve"> της εταιρικής χρήσης από 1-1-201</w:t>
      </w:r>
      <w:r w:rsidR="00892E6E" w:rsidRPr="00E91955">
        <w:rPr>
          <w:sz w:val="20"/>
          <w:szCs w:val="20"/>
        </w:rPr>
        <w:t>1</w:t>
      </w:r>
      <w:r w:rsidR="007D1A80" w:rsidRPr="00E91955">
        <w:rPr>
          <w:sz w:val="20"/>
          <w:szCs w:val="20"/>
        </w:rPr>
        <w:t xml:space="preserve"> έως 31-12-201</w:t>
      </w:r>
      <w:r w:rsidR="00892E6E" w:rsidRPr="00E91955">
        <w:rPr>
          <w:sz w:val="20"/>
          <w:szCs w:val="20"/>
        </w:rPr>
        <w:t>1</w:t>
      </w:r>
      <w:r w:rsidR="007D1A80" w:rsidRPr="00E91955">
        <w:rPr>
          <w:sz w:val="20"/>
          <w:szCs w:val="20"/>
        </w:rPr>
        <w:t xml:space="preserve"> μετά των επ’αυτών οικονομικών καταστάσεων,  προσαρτημάτων και εκθέσεως διαχειρίσεως.</w:t>
      </w:r>
    </w:p>
    <w:p w:rsidR="00892E6E" w:rsidRPr="00E91955" w:rsidRDefault="00892E6E" w:rsidP="00E91955">
      <w:pPr>
        <w:rPr>
          <w:sz w:val="20"/>
          <w:szCs w:val="20"/>
        </w:rPr>
      </w:pPr>
      <w:r w:rsidRPr="00E91955">
        <w:rPr>
          <w:sz w:val="20"/>
          <w:szCs w:val="20"/>
        </w:rPr>
        <w:t>Εγκρίνονται οι πράξεις του Διοικητικού Συμβουλίου για το διάστημα από 1.1.2011 έως και 31.12.2011</w:t>
      </w:r>
    </w:p>
    <w:p w:rsidR="00E91955" w:rsidRPr="00E91955" w:rsidRDefault="00892E6E" w:rsidP="00E91955">
      <w:pPr>
        <w:rPr>
          <w:sz w:val="20"/>
          <w:szCs w:val="20"/>
        </w:rPr>
      </w:pPr>
      <w:r w:rsidRPr="00E91955">
        <w:rPr>
          <w:sz w:val="20"/>
          <w:szCs w:val="20"/>
        </w:rPr>
        <w:t xml:space="preserve">Απαλλάσσονται τα μέλη του Διοικητικού Συμβουλίου καθώς και </w:t>
      </w:r>
      <w:r w:rsidR="00E91955" w:rsidRPr="00E91955">
        <w:rPr>
          <w:sz w:val="20"/>
          <w:szCs w:val="20"/>
        </w:rPr>
        <w:t>οι</w:t>
      </w:r>
      <w:r w:rsidRPr="00E91955">
        <w:rPr>
          <w:sz w:val="20"/>
          <w:szCs w:val="20"/>
        </w:rPr>
        <w:t xml:space="preserve"> ελεγκτές από κάθε ευθύνη.</w:t>
      </w:r>
    </w:p>
    <w:p w:rsidR="00E91955" w:rsidRPr="00E91955" w:rsidRDefault="00E91955" w:rsidP="00E91955">
      <w:pPr>
        <w:rPr>
          <w:sz w:val="20"/>
          <w:szCs w:val="20"/>
        </w:rPr>
      </w:pPr>
      <w:r>
        <w:rPr>
          <w:sz w:val="20"/>
          <w:szCs w:val="20"/>
        </w:rPr>
        <w:t>Δ</w:t>
      </w:r>
      <w:r w:rsidRPr="00E91955">
        <w:rPr>
          <w:sz w:val="20"/>
          <w:szCs w:val="20"/>
        </w:rPr>
        <w:t>ιορίζονται για τον τακτικό έλεγχο της χρήσης 01.01.2012 έως 31.12.2012 οι εξής ελεγκτές:</w:t>
      </w:r>
    </w:p>
    <w:p w:rsidR="00E91955" w:rsidRPr="00E91955" w:rsidRDefault="00E91955" w:rsidP="00E91955">
      <w:pPr>
        <w:rPr>
          <w:sz w:val="20"/>
          <w:szCs w:val="20"/>
        </w:rPr>
      </w:pPr>
      <w:r w:rsidRPr="00E91955">
        <w:rPr>
          <w:sz w:val="20"/>
          <w:szCs w:val="20"/>
        </w:rPr>
        <w:t xml:space="preserve">Τακτικός ορκωτός ελεγκτής: Μαραγαρίτης Κωνσταντίνος ΑΜ ΣΟΕΛ 13881 </w:t>
      </w:r>
    </w:p>
    <w:p w:rsidR="00E91955" w:rsidRPr="00E91955" w:rsidRDefault="00E91955" w:rsidP="00E91955">
      <w:pPr>
        <w:rPr>
          <w:sz w:val="20"/>
          <w:szCs w:val="20"/>
        </w:rPr>
      </w:pPr>
      <w:r w:rsidRPr="00E91955">
        <w:rPr>
          <w:sz w:val="20"/>
          <w:szCs w:val="20"/>
        </w:rPr>
        <w:t>Αναπληρωματικός ορκωτός ελεγκτής: Παναγής Μαρινάκης ΑΜ ΣΟΕΛ 24201</w:t>
      </w:r>
    </w:p>
    <w:p w:rsidR="008C320F" w:rsidRPr="00197897" w:rsidRDefault="008C320F" w:rsidP="008C320F">
      <w:pPr>
        <w:jc w:val="both"/>
        <w:rPr>
          <w:sz w:val="20"/>
          <w:szCs w:val="20"/>
        </w:rPr>
      </w:pPr>
      <w:r w:rsidRPr="00197897">
        <w:rPr>
          <w:color w:val="000000"/>
          <w:sz w:val="20"/>
          <w:szCs w:val="20"/>
        </w:rPr>
        <w:t>Σχετικό έγγραφο Ελέγχου της Περιφέρειας αρ. πρωτ.</w:t>
      </w:r>
      <w:r w:rsidR="00E91955">
        <w:rPr>
          <w:color w:val="000000"/>
          <w:sz w:val="20"/>
          <w:szCs w:val="20"/>
        </w:rPr>
        <w:t>4243</w:t>
      </w:r>
      <w:r w:rsidRPr="00197897">
        <w:rPr>
          <w:color w:val="000000"/>
          <w:sz w:val="20"/>
          <w:szCs w:val="20"/>
        </w:rPr>
        <w:t xml:space="preserve"> </w:t>
      </w:r>
      <w:r w:rsidR="002E0A50" w:rsidRPr="00DC0CBA">
        <w:rPr>
          <w:color w:val="000000"/>
          <w:sz w:val="20"/>
          <w:szCs w:val="20"/>
        </w:rPr>
        <w:t>/</w:t>
      </w:r>
      <w:r w:rsidRPr="00197897">
        <w:rPr>
          <w:color w:val="000000"/>
          <w:sz w:val="20"/>
          <w:szCs w:val="20"/>
        </w:rPr>
        <w:t xml:space="preserve"> </w:t>
      </w:r>
      <w:r w:rsidR="00E91955">
        <w:rPr>
          <w:color w:val="000000"/>
          <w:sz w:val="20"/>
          <w:szCs w:val="20"/>
        </w:rPr>
        <w:t>20</w:t>
      </w:r>
      <w:r w:rsidRPr="00197897">
        <w:rPr>
          <w:color w:val="000000"/>
          <w:sz w:val="20"/>
          <w:szCs w:val="20"/>
        </w:rPr>
        <w:t>-</w:t>
      </w:r>
      <w:r w:rsidR="000D6847">
        <w:rPr>
          <w:color w:val="000000"/>
          <w:sz w:val="20"/>
          <w:szCs w:val="20"/>
        </w:rPr>
        <w:t>1</w:t>
      </w:r>
      <w:r w:rsidR="00E91955">
        <w:rPr>
          <w:color w:val="000000"/>
          <w:sz w:val="20"/>
          <w:szCs w:val="20"/>
        </w:rPr>
        <w:t>1</w:t>
      </w:r>
      <w:r w:rsidRPr="00197897">
        <w:rPr>
          <w:color w:val="000000"/>
          <w:sz w:val="20"/>
          <w:szCs w:val="20"/>
        </w:rPr>
        <w:t>-2013</w:t>
      </w:r>
      <w:r w:rsidRPr="00197897">
        <w:rPr>
          <w:sz w:val="20"/>
          <w:szCs w:val="20"/>
        </w:rPr>
        <w:t>.</w:t>
      </w:r>
    </w:p>
    <w:p w:rsidR="00826F2D" w:rsidRPr="007D1A80" w:rsidRDefault="00826F2D" w:rsidP="00197897">
      <w:pPr>
        <w:jc w:val="both"/>
        <w:rPr>
          <w:sz w:val="20"/>
          <w:szCs w:val="20"/>
        </w:rPr>
      </w:pPr>
    </w:p>
    <w:p w:rsidR="005B6421" w:rsidRPr="00197897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0"/>
          <w:szCs w:val="20"/>
        </w:rPr>
      </w:pPr>
      <w:r w:rsidRPr="00197897">
        <w:rPr>
          <w:color w:val="000000"/>
          <w:sz w:val="20"/>
          <w:szCs w:val="20"/>
        </w:rPr>
        <w:t>Λιβαδειά,</w:t>
      </w:r>
      <w:r w:rsidR="00600CFF" w:rsidRPr="00197897">
        <w:rPr>
          <w:color w:val="000000"/>
          <w:sz w:val="20"/>
          <w:szCs w:val="20"/>
        </w:rPr>
        <w:t xml:space="preserve"> </w:t>
      </w:r>
      <w:r w:rsidR="00E91955">
        <w:rPr>
          <w:color w:val="000000"/>
          <w:sz w:val="20"/>
          <w:szCs w:val="20"/>
        </w:rPr>
        <w:t>25</w:t>
      </w:r>
      <w:r w:rsidR="007D39AA">
        <w:rPr>
          <w:color w:val="000000"/>
          <w:sz w:val="20"/>
          <w:szCs w:val="20"/>
        </w:rPr>
        <w:t>/</w:t>
      </w:r>
      <w:r w:rsidR="000D6847">
        <w:rPr>
          <w:color w:val="000000"/>
          <w:sz w:val="20"/>
          <w:szCs w:val="20"/>
        </w:rPr>
        <w:t>11</w:t>
      </w:r>
      <w:r w:rsidR="005C2FF8" w:rsidRPr="00197897">
        <w:rPr>
          <w:color w:val="000000"/>
          <w:sz w:val="20"/>
          <w:szCs w:val="20"/>
        </w:rPr>
        <w:t>/2013</w:t>
      </w:r>
    </w:p>
    <w:p w:rsidR="00147FC6" w:rsidRPr="00197897" w:rsidRDefault="005B6421" w:rsidP="00080C03">
      <w:pPr>
        <w:keepLines/>
        <w:autoSpaceDE w:val="0"/>
        <w:autoSpaceDN w:val="0"/>
        <w:adjustRightInd w:val="0"/>
        <w:ind w:left="6480" w:firstLine="720"/>
        <w:rPr>
          <w:color w:val="000000"/>
          <w:sz w:val="20"/>
          <w:szCs w:val="20"/>
        </w:rPr>
      </w:pPr>
      <w:r w:rsidRPr="00197897">
        <w:rPr>
          <w:color w:val="000000"/>
          <w:sz w:val="20"/>
          <w:szCs w:val="20"/>
        </w:rPr>
        <w:t xml:space="preserve">     </w:t>
      </w:r>
      <w:r w:rsidR="0077694C" w:rsidRPr="00197897">
        <w:rPr>
          <w:color w:val="000000"/>
          <w:sz w:val="20"/>
          <w:szCs w:val="20"/>
        </w:rPr>
        <w:t xml:space="preserve">Ο  </w:t>
      </w:r>
      <w:r w:rsidR="00E97D51" w:rsidRPr="00197897">
        <w:rPr>
          <w:color w:val="000000"/>
          <w:sz w:val="20"/>
          <w:szCs w:val="20"/>
        </w:rPr>
        <w:t>ΠΡΟΕΔΡΟΣ</w:t>
      </w:r>
      <w:r w:rsidR="00C23920" w:rsidRPr="00C23920">
        <w:rPr>
          <w:noProof/>
          <w:color w:val="000000"/>
          <w:sz w:val="20"/>
          <w:szCs w:val="20"/>
        </w:rPr>
        <w:drawing>
          <wp:inline distT="0" distB="0" distL="0" distR="0">
            <wp:extent cx="2080412" cy="980237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320" cy="978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8A6" w:rsidRPr="00197897" w:rsidRDefault="009A45CE" w:rsidP="00080C03">
      <w:pPr>
        <w:keepLines/>
        <w:autoSpaceDE w:val="0"/>
        <w:autoSpaceDN w:val="0"/>
        <w:adjustRightInd w:val="0"/>
        <w:jc w:val="center"/>
        <w:rPr>
          <w:sz w:val="20"/>
          <w:szCs w:val="20"/>
        </w:rPr>
      </w:pPr>
      <w:r w:rsidRPr="00197897">
        <w:rPr>
          <w:color w:val="000000"/>
          <w:sz w:val="20"/>
          <w:szCs w:val="20"/>
        </w:rPr>
        <w:t xml:space="preserve">                                                                                                        </w:t>
      </w:r>
      <w:r w:rsidR="00197897" w:rsidRPr="008832B7">
        <w:rPr>
          <w:color w:val="000000"/>
          <w:sz w:val="20"/>
          <w:szCs w:val="20"/>
        </w:rPr>
        <w:t xml:space="preserve">                  </w:t>
      </w:r>
      <w:r w:rsidRPr="00197897">
        <w:rPr>
          <w:color w:val="000000"/>
          <w:sz w:val="20"/>
          <w:szCs w:val="20"/>
        </w:rPr>
        <w:t xml:space="preserve">  </w:t>
      </w:r>
      <w:r w:rsidR="00E97D51" w:rsidRPr="00197897">
        <w:rPr>
          <w:color w:val="000000"/>
          <w:sz w:val="20"/>
          <w:szCs w:val="20"/>
        </w:rPr>
        <w:t>ΑΓΝΙΑΔΗΣ ΠΑΝΑΓΙΩΤΗΣ</w:t>
      </w:r>
    </w:p>
    <w:sectPr w:rsidR="007838A6" w:rsidRPr="00197897" w:rsidSect="00080C03">
      <w:pgSz w:w="11906" w:h="16838"/>
      <w:pgMar w:top="426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altName w:val="Palatino Linotype"/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4B8E4350"/>
    <w:multiLevelType w:val="hybridMultilevel"/>
    <w:tmpl w:val="6D2A4654"/>
    <w:lvl w:ilvl="0" w:tplc="040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EC25C7C"/>
    <w:multiLevelType w:val="hybridMultilevel"/>
    <w:tmpl w:val="8F8683A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8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206C0"/>
    <w:rsid w:val="0004641F"/>
    <w:rsid w:val="000652B2"/>
    <w:rsid w:val="00080C03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D6847"/>
    <w:rsid w:val="000F0138"/>
    <w:rsid w:val="000F2D69"/>
    <w:rsid w:val="000F2EEE"/>
    <w:rsid w:val="000F7FDC"/>
    <w:rsid w:val="00116748"/>
    <w:rsid w:val="001227CD"/>
    <w:rsid w:val="00125ED3"/>
    <w:rsid w:val="00135D6D"/>
    <w:rsid w:val="00147FC6"/>
    <w:rsid w:val="001514AE"/>
    <w:rsid w:val="00181723"/>
    <w:rsid w:val="00190785"/>
    <w:rsid w:val="00197897"/>
    <w:rsid w:val="001A2CF4"/>
    <w:rsid w:val="001A6C84"/>
    <w:rsid w:val="001B2423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41908"/>
    <w:rsid w:val="00256EBB"/>
    <w:rsid w:val="0026036E"/>
    <w:rsid w:val="00280041"/>
    <w:rsid w:val="002B5732"/>
    <w:rsid w:val="002B7082"/>
    <w:rsid w:val="002C693A"/>
    <w:rsid w:val="002D2834"/>
    <w:rsid w:val="002D500B"/>
    <w:rsid w:val="002E0A50"/>
    <w:rsid w:val="002E0E5C"/>
    <w:rsid w:val="002E7340"/>
    <w:rsid w:val="002F76E2"/>
    <w:rsid w:val="0031637A"/>
    <w:rsid w:val="00316EC2"/>
    <w:rsid w:val="003364E1"/>
    <w:rsid w:val="003421DE"/>
    <w:rsid w:val="00343F8C"/>
    <w:rsid w:val="003769C0"/>
    <w:rsid w:val="00396603"/>
    <w:rsid w:val="00397D9E"/>
    <w:rsid w:val="003A0F6C"/>
    <w:rsid w:val="003C37D8"/>
    <w:rsid w:val="003D0387"/>
    <w:rsid w:val="003E0895"/>
    <w:rsid w:val="003E6FF1"/>
    <w:rsid w:val="003F3FD4"/>
    <w:rsid w:val="003F582F"/>
    <w:rsid w:val="004061F5"/>
    <w:rsid w:val="00406ADE"/>
    <w:rsid w:val="00413167"/>
    <w:rsid w:val="004170F9"/>
    <w:rsid w:val="0044724E"/>
    <w:rsid w:val="004523DF"/>
    <w:rsid w:val="00464B8A"/>
    <w:rsid w:val="00467D5C"/>
    <w:rsid w:val="00471987"/>
    <w:rsid w:val="004A02E7"/>
    <w:rsid w:val="004C057C"/>
    <w:rsid w:val="004C52A1"/>
    <w:rsid w:val="004C7B96"/>
    <w:rsid w:val="004D4D6A"/>
    <w:rsid w:val="004E6224"/>
    <w:rsid w:val="004F043D"/>
    <w:rsid w:val="004F5710"/>
    <w:rsid w:val="00501D02"/>
    <w:rsid w:val="005123EA"/>
    <w:rsid w:val="00513B6F"/>
    <w:rsid w:val="00527454"/>
    <w:rsid w:val="00537F21"/>
    <w:rsid w:val="0056602F"/>
    <w:rsid w:val="00592270"/>
    <w:rsid w:val="00594ACC"/>
    <w:rsid w:val="005B2791"/>
    <w:rsid w:val="005B6421"/>
    <w:rsid w:val="005C0656"/>
    <w:rsid w:val="005C2FF8"/>
    <w:rsid w:val="005D4D7A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7293B"/>
    <w:rsid w:val="0068063F"/>
    <w:rsid w:val="00682BB7"/>
    <w:rsid w:val="00687564"/>
    <w:rsid w:val="00692D2B"/>
    <w:rsid w:val="006A73E0"/>
    <w:rsid w:val="006E7ECC"/>
    <w:rsid w:val="00705F76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D1A80"/>
    <w:rsid w:val="007D39AA"/>
    <w:rsid w:val="007E5827"/>
    <w:rsid w:val="00820708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832B7"/>
    <w:rsid w:val="00892E6E"/>
    <w:rsid w:val="00895835"/>
    <w:rsid w:val="008A4DDB"/>
    <w:rsid w:val="008C320F"/>
    <w:rsid w:val="008D2ADF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48F8"/>
    <w:rsid w:val="00A56A0C"/>
    <w:rsid w:val="00A74B14"/>
    <w:rsid w:val="00A7532B"/>
    <w:rsid w:val="00A92265"/>
    <w:rsid w:val="00AB1601"/>
    <w:rsid w:val="00AB1E4C"/>
    <w:rsid w:val="00AB5683"/>
    <w:rsid w:val="00AB7F38"/>
    <w:rsid w:val="00AC5708"/>
    <w:rsid w:val="00AF51E1"/>
    <w:rsid w:val="00AF5D3F"/>
    <w:rsid w:val="00B21FCB"/>
    <w:rsid w:val="00B224DD"/>
    <w:rsid w:val="00B40CE9"/>
    <w:rsid w:val="00B53E5E"/>
    <w:rsid w:val="00B64174"/>
    <w:rsid w:val="00B742DC"/>
    <w:rsid w:val="00B802E4"/>
    <w:rsid w:val="00B902D7"/>
    <w:rsid w:val="00BA395C"/>
    <w:rsid w:val="00BA42DF"/>
    <w:rsid w:val="00BA654D"/>
    <w:rsid w:val="00BB013C"/>
    <w:rsid w:val="00BC478F"/>
    <w:rsid w:val="00C16BC6"/>
    <w:rsid w:val="00C2182F"/>
    <w:rsid w:val="00C22DC5"/>
    <w:rsid w:val="00C23920"/>
    <w:rsid w:val="00C24A04"/>
    <w:rsid w:val="00C27C7D"/>
    <w:rsid w:val="00C30FDF"/>
    <w:rsid w:val="00C3419C"/>
    <w:rsid w:val="00C35DB7"/>
    <w:rsid w:val="00C65C0B"/>
    <w:rsid w:val="00C67DAF"/>
    <w:rsid w:val="00C82373"/>
    <w:rsid w:val="00C942E6"/>
    <w:rsid w:val="00C96DF7"/>
    <w:rsid w:val="00CA256C"/>
    <w:rsid w:val="00CA48D9"/>
    <w:rsid w:val="00CB00DF"/>
    <w:rsid w:val="00CB400D"/>
    <w:rsid w:val="00CB47F5"/>
    <w:rsid w:val="00CC15BE"/>
    <w:rsid w:val="00CC3963"/>
    <w:rsid w:val="00CE422F"/>
    <w:rsid w:val="00CF4BF1"/>
    <w:rsid w:val="00CF6F6D"/>
    <w:rsid w:val="00D03B84"/>
    <w:rsid w:val="00D24438"/>
    <w:rsid w:val="00D27882"/>
    <w:rsid w:val="00D44B83"/>
    <w:rsid w:val="00D44D65"/>
    <w:rsid w:val="00D57CD3"/>
    <w:rsid w:val="00D619DE"/>
    <w:rsid w:val="00D63926"/>
    <w:rsid w:val="00D664E7"/>
    <w:rsid w:val="00D67505"/>
    <w:rsid w:val="00D845C4"/>
    <w:rsid w:val="00D91CA2"/>
    <w:rsid w:val="00D92BEA"/>
    <w:rsid w:val="00DC0CBA"/>
    <w:rsid w:val="00DC1053"/>
    <w:rsid w:val="00DF668C"/>
    <w:rsid w:val="00E5369C"/>
    <w:rsid w:val="00E67BB5"/>
    <w:rsid w:val="00E7155D"/>
    <w:rsid w:val="00E91955"/>
    <w:rsid w:val="00E950F5"/>
    <w:rsid w:val="00E9532D"/>
    <w:rsid w:val="00E95D88"/>
    <w:rsid w:val="00E97D51"/>
    <w:rsid w:val="00EA74DA"/>
    <w:rsid w:val="00EB2D49"/>
    <w:rsid w:val="00ED3CD4"/>
    <w:rsid w:val="00EE6D4B"/>
    <w:rsid w:val="00EF0166"/>
    <w:rsid w:val="00F0269E"/>
    <w:rsid w:val="00F06917"/>
    <w:rsid w:val="00F1761D"/>
    <w:rsid w:val="00F21949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qFormat/>
    <w:rsid w:val="00AB5683"/>
    <w:pPr>
      <w:ind w:left="720"/>
      <w:contextualSpacing/>
    </w:pPr>
  </w:style>
  <w:style w:type="paragraph" w:customStyle="1" w:styleId="western">
    <w:name w:val="western"/>
    <w:basedOn w:val="a"/>
    <w:rsid w:val="00E950F5"/>
    <w:pPr>
      <w:spacing w:before="100" w:beforeAutospacing="1" w:line="360" w:lineRule="auto"/>
      <w:jc w:val="both"/>
    </w:pPr>
    <w:rPr>
      <w:rFonts w:ascii="Arial" w:hAnsi="Arial" w:cs="Arial"/>
      <w:sz w:val="20"/>
      <w:szCs w:val="20"/>
    </w:rPr>
  </w:style>
  <w:style w:type="paragraph" w:customStyle="1" w:styleId="a8">
    <w:name w:val="Συμβολαιογραφικό Στυλ"/>
    <w:basedOn w:val="a"/>
    <w:rsid w:val="007D39AA"/>
    <w:pPr>
      <w:overflowPunct w:val="0"/>
      <w:autoSpaceDE w:val="0"/>
      <w:autoSpaceDN w:val="0"/>
      <w:adjustRightInd w:val="0"/>
      <w:spacing w:line="460" w:lineRule="exact"/>
      <w:jc w:val="both"/>
    </w:pPr>
    <w:rPr>
      <w:rFonts w:ascii="Arial" w:hAnsi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AC2063-45ED-4E21-897E-35D2AC6AC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372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2383</CharactersWithSpaces>
  <SharedDoc>false</SharedDoc>
  <HLinks>
    <vt:vector size="6" baseType="variant">
      <vt:variant>
        <vt:i4>4063243</vt:i4>
      </vt:variant>
      <vt:variant>
        <vt:i4>0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cp:lastModifiedBy>uthiva2</cp:lastModifiedBy>
  <cp:revision>2</cp:revision>
  <cp:lastPrinted>2013-05-30T11:55:00Z</cp:lastPrinted>
  <dcterms:created xsi:type="dcterms:W3CDTF">2013-11-25T09:10:00Z</dcterms:created>
  <dcterms:modified xsi:type="dcterms:W3CDTF">2013-11-25T09:10:00Z</dcterms:modified>
</cp:coreProperties>
</file>