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EF4CAB" w:rsidP="00F0058E">
      <w:pPr>
        <w:rPr>
          <w:b/>
          <w:color w:val="000000"/>
          <w:lang w:val="en-US"/>
        </w:rPr>
      </w:pPr>
      <w:r w:rsidRPr="00EF4CAB">
        <w:rPr>
          <w:noProof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3.6pt;margin-top:-35.35pt;width:69.9pt;height:99pt;z-index:251658240;visibility:visible;mso-wrap-edited:f;mso-position-horizontal-relative:page" o:allowincell="f">
            <v:imagedata r:id="rId5" o:title="" gain="69719f"/>
            <w10:wrap anchorx="page"/>
          </v:shape>
          <o:OLEObject Type="Embed" ProgID="Word.Picture.8" ShapeID="_x0000_s1027" DrawAspect="Content" ObjectID="_1436268850" r:id="rId6"/>
        </w:pict>
      </w:r>
      <w:r w:rsidR="00061CFC" w:rsidRPr="0090740B">
        <w:rPr>
          <w:color w:val="0000FF"/>
          <w:lang w:val="en-US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 id="_x0000_i1026" type="#_x0000_t75" style="width:1in;height:56.25pt" o:ole="">
            <v:imagedata r:id="rId7" o:title=""/>
          </v:shape>
          <o:OLEObject Type="Embed" ProgID="CorelDRAW.Graphic.6" ShapeID="_x0000_i1026" DrawAspect="Content" ObjectID="_1436268849" r:id="rId8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571699">
        <w:rPr>
          <w:lang w:val="en-US"/>
        </w:rPr>
        <w:t>2</w:t>
      </w:r>
      <w:r w:rsidR="00571699">
        <w:t>5-07</w:t>
      </w:r>
      <w:r w:rsidR="002C50C9">
        <w:t>-201</w:t>
      </w:r>
      <w:r w:rsidR="00825F48">
        <w:t>3</w:t>
      </w:r>
    </w:p>
    <w:p w:rsidR="00BE3737" w:rsidRPr="00571699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571699">
        <w:rPr>
          <w:lang w:val="en-US"/>
        </w:rPr>
        <w:t>5543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E3737" w:rsidRDefault="00BE3737" w:rsidP="00F0058E"/>
    <w:p w:rsidR="00BE3737" w:rsidRDefault="00BE3737" w:rsidP="00F0058E"/>
    <w:p w:rsidR="006A3261" w:rsidRDefault="006A3261" w:rsidP="00F0058E"/>
    <w:p w:rsidR="006A3261" w:rsidRDefault="006A3261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781BF6">
        <w:rPr>
          <w:sz w:val="24"/>
          <w:szCs w:val="24"/>
        </w:rPr>
        <w:t xml:space="preserve">της τροποποίησης του καταστατικού </w:t>
      </w:r>
      <w:r>
        <w:rPr>
          <w:sz w:val="24"/>
          <w:szCs w:val="24"/>
        </w:rPr>
        <w:t>της Ομόρρυθμης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781BF6" w:rsidRPr="00781BF6">
        <w:rPr>
          <w:b/>
          <w:sz w:val="24"/>
          <w:szCs w:val="24"/>
        </w:rPr>
        <w:t>ΑΥΓΕΡΗΣ Χ.ΓΕΩΡΓΙΟΣ &amp; ΣΙΑ Ο.Ε</w:t>
      </w:r>
      <w:r w:rsidR="00F5741D" w:rsidRPr="00F0058E">
        <w:rPr>
          <w:b/>
          <w:sz w:val="24"/>
          <w:szCs w:val="24"/>
        </w:rPr>
        <w:t>»</w:t>
      </w:r>
      <w:r w:rsidR="00F5741D">
        <w:rPr>
          <w:sz w:val="24"/>
          <w:szCs w:val="24"/>
        </w:rPr>
        <w:t xml:space="preserve"> και τον αριθμό ΓΕΜΗ</w:t>
      </w:r>
      <w:r w:rsidR="00DC6886">
        <w:rPr>
          <w:sz w:val="24"/>
          <w:szCs w:val="24"/>
        </w:rPr>
        <w:t xml:space="preserve"> </w:t>
      </w:r>
      <w:r w:rsidR="00781BF6" w:rsidRPr="00781BF6">
        <w:rPr>
          <w:sz w:val="24"/>
          <w:szCs w:val="24"/>
        </w:rPr>
        <w:t>013653217000</w:t>
      </w:r>
      <w:r w:rsidR="00DC6886">
        <w:rPr>
          <w:sz w:val="24"/>
          <w:szCs w:val="24"/>
        </w:rPr>
        <w:t>.</w:t>
      </w:r>
    </w:p>
    <w:p w:rsidR="006A3261" w:rsidRDefault="006A3261" w:rsidP="00F0058E">
      <w:pPr>
        <w:jc w:val="both"/>
        <w:rPr>
          <w:sz w:val="24"/>
          <w:szCs w:val="24"/>
        </w:rPr>
      </w:pPr>
    </w:p>
    <w:p w:rsidR="006A3261" w:rsidRDefault="006A3261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Pr="00950158" w:rsidRDefault="00F5741D" w:rsidP="00F0058E">
      <w:pPr>
        <w:jc w:val="both"/>
        <w:rPr>
          <w:sz w:val="24"/>
          <w:szCs w:val="24"/>
        </w:rPr>
      </w:pPr>
    </w:p>
    <w:p w:rsidR="00F5741D" w:rsidRPr="00950158" w:rsidRDefault="00950158" w:rsidP="00706A9F">
      <w:pPr>
        <w:spacing w:line="276" w:lineRule="auto"/>
        <w:jc w:val="both"/>
        <w:rPr>
          <w:sz w:val="24"/>
          <w:szCs w:val="24"/>
        </w:rPr>
      </w:pPr>
      <w:r w:rsidRPr="00950158">
        <w:rPr>
          <w:sz w:val="24"/>
          <w:szCs w:val="24"/>
        </w:rPr>
        <w:t xml:space="preserve">  </w:t>
      </w:r>
      <w:r w:rsidR="006A3261">
        <w:rPr>
          <w:sz w:val="24"/>
          <w:szCs w:val="24"/>
        </w:rPr>
        <w:t xml:space="preserve"> </w:t>
      </w:r>
      <w:r w:rsidRPr="00950158">
        <w:rPr>
          <w:sz w:val="24"/>
          <w:szCs w:val="24"/>
        </w:rPr>
        <w:t xml:space="preserve">  </w:t>
      </w:r>
      <w:r w:rsidR="00F5741D" w:rsidRPr="00950158">
        <w:rPr>
          <w:sz w:val="24"/>
          <w:szCs w:val="24"/>
        </w:rPr>
        <w:t xml:space="preserve">Την </w:t>
      </w:r>
      <w:r w:rsidR="00781BF6" w:rsidRPr="00950158">
        <w:rPr>
          <w:b/>
          <w:sz w:val="24"/>
          <w:szCs w:val="24"/>
        </w:rPr>
        <w:t>24</w:t>
      </w:r>
      <w:r w:rsidR="005855F6" w:rsidRPr="00950158">
        <w:rPr>
          <w:b/>
          <w:sz w:val="24"/>
          <w:szCs w:val="24"/>
        </w:rPr>
        <w:t>-0</w:t>
      </w:r>
      <w:r w:rsidR="00781BF6" w:rsidRPr="00950158">
        <w:rPr>
          <w:b/>
          <w:sz w:val="24"/>
          <w:szCs w:val="24"/>
        </w:rPr>
        <w:t>7</w:t>
      </w:r>
      <w:r w:rsidR="00F5741D" w:rsidRPr="00950158">
        <w:rPr>
          <w:b/>
          <w:sz w:val="24"/>
          <w:szCs w:val="24"/>
        </w:rPr>
        <w:t>-201</w:t>
      </w:r>
      <w:r w:rsidR="005855F6" w:rsidRPr="00950158">
        <w:rPr>
          <w:b/>
          <w:sz w:val="24"/>
          <w:szCs w:val="24"/>
        </w:rPr>
        <w:t>3</w:t>
      </w:r>
      <w:r w:rsidR="00F5741D" w:rsidRPr="00950158">
        <w:rPr>
          <w:sz w:val="24"/>
          <w:szCs w:val="24"/>
        </w:rPr>
        <w:t xml:space="preserve"> καταχωρήθηκε με Κωδικό Αριθμό Καταχώρησης </w:t>
      </w:r>
      <w:r w:rsidR="00C07297">
        <w:rPr>
          <w:sz w:val="24"/>
          <w:szCs w:val="24"/>
        </w:rPr>
        <w:t>82403</w:t>
      </w:r>
      <w:r w:rsidR="00825F48" w:rsidRPr="00950158">
        <w:rPr>
          <w:sz w:val="24"/>
          <w:szCs w:val="24"/>
        </w:rPr>
        <w:t xml:space="preserve"> </w:t>
      </w:r>
      <w:r w:rsidR="00F5741D" w:rsidRPr="00950158"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</w:t>
      </w:r>
      <w:r w:rsidR="00D25899" w:rsidRPr="00950158">
        <w:rPr>
          <w:sz w:val="24"/>
          <w:szCs w:val="24"/>
        </w:rPr>
        <w:t xml:space="preserve">η από </w:t>
      </w:r>
      <w:r w:rsidR="005855F6" w:rsidRPr="00950158">
        <w:rPr>
          <w:sz w:val="24"/>
          <w:szCs w:val="24"/>
        </w:rPr>
        <w:t>2</w:t>
      </w:r>
      <w:r w:rsidR="00781BF6" w:rsidRPr="00950158">
        <w:rPr>
          <w:sz w:val="24"/>
          <w:szCs w:val="24"/>
        </w:rPr>
        <w:t>3-07-2013</w:t>
      </w:r>
      <w:r w:rsidR="00D25899" w:rsidRPr="00950158">
        <w:rPr>
          <w:sz w:val="24"/>
          <w:szCs w:val="24"/>
        </w:rPr>
        <w:t xml:space="preserve"> </w:t>
      </w:r>
      <w:r w:rsidR="00781BF6" w:rsidRPr="00950158">
        <w:rPr>
          <w:sz w:val="24"/>
          <w:szCs w:val="24"/>
        </w:rPr>
        <w:t xml:space="preserve">τροποποίηση του καταστατικού </w:t>
      </w:r>
      <w:r w:rsidR="00F5741D" w:rsidRPr="00950158">
        <w:rPr>
          <w:sz w:val="24"/>
          <w:szCs w:val="24"/>
        </w:rPr>
        <w:t>της Ομόρρ</w:t>
      </w:r>
      <w:r w:rsidR="00B60EC8" w:rsidRPr="00950158">
        <w:rPr>
          <w:sz w:val="24"/>
          <w:szCs w:val="24"/>
        </w:rPr>
        <w:t>υθμης Εταιρείας με την επωνυμία</w:t>
      </w:r>
      <w:r w:rsidR="00F5741D" w:rsidRPr="00950158">
        <w:rPr>
          <w:sz w:val="24"/>
          <w:szCs w:val="24"/>
        </w:rPr>
        <w:t xml:space="preserve"> </w:t>
      </w:r>
      <w:r w:rsidR="00F5741D" w:rsidRPr="00950158">
        <w:rPr>
          <w:b/>
          <w:sz w:val="24"/>
          <w:szCs w:val="24"/>
        </w:rPr>
        <w:t>«</w:t>
      </w:r>
      <w:r w:rsidR="00781BF6" w:rsidRPr="00950158">
        <w:rPr>
          <w:b/>
          <w:sz w:val="24"/>
          <w:szCs w:val="24"/>
        </w:rPr>
        <w:t>ΑΥΓΕΡΗΣ Χ.ΓΕΩΡΓΙΟΣ &amp; ΣΙΑ Ο.Ε</w:t>
      </w:r>
      <w:r w:rsidR="00F5741D" w:rsidRPr="00950158">
        <w:rPr>
          <w:b/>
          <w:sz w:val="24"/>
          <w:szCs w:val="24"/>
        </w:rPr>
        <w:t>»</w:t>
      </w:r>
      <w:r w:rsidR="00F5741D" w:rsidRPr="00950158">
        <w:rPr>
          <w:sz w:val="24"/>
          <w:szCs w:val="24"/>
        </w:rPr>
        <w:t xml:space="preserve"> και τον αριθμό ΓΕΜΗ</w:t>
      </w:r>
      <w:r w:rsidR="00DC6886" w:rsidRPr="00950158">
        <w:rPr>
          <w:sz w:val="24"/>
          <w:szCs w:val="24"/>
        </w:rPr>
        <w:t xml:space="preserve"> </w:t>
      </w:r>
      <w:r w:rsidR="00781BF6" w:rsidRPr="00950158">
        <w:rPr>
          <w:sz w:val="24"/>
          <w:szCs w:val="24"/>
        </w:rPr>
        <w:t>013653217000</w:t>
      </w:r>
      <w:r w:rsidR="00DC6886" w:rsidRPr="00950158">
        <w:rPr>
          <w:sz w:val="24"/>
          <w:szCs w:val="24"/>
        </w:rPr>
        <w:t xml:space="preserve"> </w:t>
      </w:r>
      <w:r w:rsidR="00F5741D" w:rsidRPr="00950158">
        <w:rPr>
          <w:sz w:val="24"/>
          <w:szCs w:val="24"/>
        </w:rPr>
        <w:t>από την οποία προκύπτουν τα παρακάτω:</w:t>
      </w:r>
    </w:p>
    <w:p w:rsidR="00781BF6" w:rsidRPr="00950158" w:rsidRDefault="00781BF6" w:rsidP="00706A9F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RPr="00950158">
        <w:rPr>
          <w:sz w:val="24"/>
          <w:szCs w:val="24"/>
        </w:rPr>
        <w:t xml:space="preserve"> </w:t>
      </w:r>
      <w:r w:rsidR="006A3261">
        <w:rPr>
          <w:sz w:val="24"/>
          <w:szCs w:val="24"/>
        </w:rPr>
        <w:t xml:space="preserve">    </w:t>
      </w:r>
      <w:r w:rsidR="00950158" w:rsidRPr="00950158">
        <w:rPr>
          <w:sz w:val="24"/>
          <w:szCs w:val="24"/>
        </w:rPr>
        <w:t xml:space="preserve">Ο εταίρος ΓΕΩΡΓΙΟΣ ΑΥΓΕΡΗΣ του ΧΡΗΣΤΟΥ επιχειρηματίας, κάτοικος Λιβαδειάς, κάτοχος του υπ’ </w:t>
      </w:r>
      <w:proofErr w:type="spellStart"/>
      <w:r w:rsidR="00950158" w:rsidRPr="00950158">
        <w:rPr>
          <w:sz w:val="24"/>
          <w:szCs w:val="24"/>
        </w:rPr>
        <w:t>αριθμ</w:t>
      </w:r>
      <w:proofErr w:type="spellEnd"/>
      <w:r w:rsidR="00950158" w:rsidRPr="00950158">
        <w:rPr>
          <w:sz w:val="24"/>
          <w:szCs w:val="24"/>
        </w:rPr>
        <w:t>. ΑΕ 993267 Α.Δ.Τ και με Α.Φ.Μ. 023009193</w:t>
      </w:r>
      <w:r w:rsidR="00706A9F">
        <w:rPr>
          <w:sz w:val="24"/>
          <w:szCs w:val="24"/>
        </w:rPr>
        <w:t xml:space="preserve"> </w:t>
      </w:r>
      <w:r w:rsidRPr="00950158">
        <w:rPr>
          <w:sz w:val="24"/>
          <w:szCs w:val="24"/>
        </w:rPr>
        <w:t>αποχωρεί και  το ανήκον σε αυ</w:t>
      </w:r>
      <w:r w:rsidR="00950158" w:rsidRPr="00950158">
        <w:rPr>
          <w:sz w:val="24"/>
          <w:szCs w:val="24"/>
        </w:rPr>
        <w:t>τόν εταιρικό μερίδιο 11% (</w:t>
      </w:r>
      <w:r w:rsidRPr="00950158">
        <w:rPr>
          <w:sz w:val="24"/>
          <w:szCs w:val="24"/>
        </w:rPr>
        <w:t xml:space="preserve"> τέσσερις χιλιάδες τετρακόσια ευρώ (4.400</w:t>
      </w:r>
      <w:r w:rsidR="00950158" w:rsidRPr="00950158">
        <w:rPr>
          <w:sz w:val="24"/>
          <w:szCs w:val="24"/>
        </w:rPr>
        <w:t>) του εταιρικού κεφαλαίου</w:t>
      </w:r>
      <w:r w:rsidRPr="00950158">
        <w:rPr>
          <w:sz w:val="24"/>
          <w:szCs w:val="24"/>
        </w:rPr>
        <w:t>) τ</w:t>
      </w:r>
      <w:r w:rsidR="00950158" w:rsidRPr="00950158">
        <w:rPr>
          <w:sz w:val="24"/>
          <w:szCs w:val="24"/>
        </w:rPr>
        <w:t>ο μεταβιβάζει</w:t>
      </w:r>
      <w:r w:rsidRPr="00950158">
        <w:rPr>
          <w:sz w:val="24"/>
          <w:szCs w:val="24"/>
        </w:rPr>
        <w:t xml:space="preserve">  στον Χρήστο Γεωργίου Αυγέρη</w:t>
      </w:r>
      <w:r w:rsidR="00950158" w:rsidRPr="00950158">
        <w:rPr>
          <w:sz w:val="24"/>
          <w:szCs w:val="24"/>
        </w:rPr>
        <w:t xml:space="preserve"> </w:t>
      </w:r>
      <w:r w:rsidR="00950158" w:rsidRPr="00950158">
        <w:rPr>
          <w:b/>
          <w:sz w:val="24"/>
          <w:szCs w:val="24"/>
        </w:rPr>
        <w:t xml:space="preserve">ΓΕΩΡΓΙΟΥ </w:t>
      </w:r>
      <w:r w:rsidR="00950158" w:rsidRPr="00950158">
        <w:rPr>
          <w:sz w:val="24"/>
          <w:szCs w:val="24"/>
        </w:rPr>
        <w:t xml:space="preserve">επιχειρηματίας, κάτοικος Λιβαδειάς, κάτοχος του υπ’ </w:t>
      </w:r>
      <w:proofErr w:type="spellStart"/>
      <w:r w:rsidR="00950158" w:rsidRPr="00950158">
        <w:rPr>
          <w:sz w:val="24"/>
          <w:szCs w:val="24"/>
        </w:rPr>
        <w:t>αριθμ</w:t>
      </w:r>
      <w:proofErr w:type="spellEnd"/>
      <w:r w:rsidR="00950158" w:rsidRPr="00950158">
        <w:rPr>
          <w:sz w:val="24"/>
          <w:szCs w:val="24"/>
        </w:rPr>
        <w:t>. ΑΖ 492057 Α.Δ.Τ. και με Α.Φ.Μ. 067168823</w:t>
      </w:r>
      <w:r w:rsidRPr="00950158">
        <w:rPr>
          <w:sz w:val="24"/>
          <w:szCs w:val="24"/>
        </w:rPr>
        <w:t>, αντί του μεταξύ τους συμφωνηθέντος ποσού των τεσσάρων χιλιάδων τετρακοσίων ευρώ (4.400)</w:t>
      </w:r>
      <w:r w:rsidR="00950158" w:rsidRPr="00950158">
        <w:rPr>
          <w:sz w:val="24"/>
          <w:szCs w:val="24"/>
        </w:rPr>
        <w:t>. Μετά την αποχώρηση</w:t>
      </w:r>
      <w:r w:rsidR="00706A9F">
        <w:rPr>
          <w:sz w:val="24"/>
          <w:szCs w:val="24"/>
        </w:rPr>
        <w:t xml:space="preserve"> του</w:t>
      </w:r>
      <w:r w:rsidRPr="00950158">
        <w:rPr>
          <w:sz w:val="24"/>
          <w:szCs w:val="24"/>
        </w:rPr>
        <w:t xml:space="preserve"> τροποποιούνται τα άρθρα 5 και 8 του αρχικού καταστατικού . Τα νέα λοιπόν ποσοστά συμμετοχής των εταίρων έχουν ως εξής:</w:t>
      </w:r>
    </w:p>
    <w:p w:rsidR="00781BF6" w:rsidRPr="00950158" w:rsidRDefault="00706A9F" w:rsidP="00706A9F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1)</w:t>
      </w:r>
      <w:r w:rsidR="00781BF6" w:rsidRPr="00706A9F">
        <w:rPr>
          <w:b/>
          <w:sz w:val="24"/>
          <w:szCs w:val="24"/>
        </w:rPr>
        <w:t>ΒΑΣΙΛΙΚΗ ΑΥΓΕΡΗ συζ. ΓΕΩΡΓΙΟΥ ΑΥΓΕΡΗ</w:t>
      </w:r>
      <w:r w:rsidR="00950158" w:rsidRPr="00950158">
        <w:rPr>
          <w:b/>
          <w:sz w:val="24"/>
          <w:szCs w:val="24"/>
        </w:rPr>
        <w:t xml:space="preserve">, </w:t>
      </w:r>
      <w:r w:rsidR="00950158" w:rsidRPr="00950158">
        <w:rPr>
          <w:sz w:val="24"/>
          <w:szCs w:val="24"/>
        </w:rPr>
        <w:t xml:space="preserve">επιχειρηματίας, κάτοικος Λιβαδειάς, κάτοχος του υπ’ </w:t>
      </w:r>
      <w:proofErr w:type="spellStart"/>
      <w:r w:rsidR="00950158" w:rsidRPr="00950158">
        <w:rPr>
          <w:sz w:val="24"/>
          <w:szCs w:val="24"/>
        </w:rPr>
        <w:t>αριθμ</w:t>
      </w:r>
      <w:proofErr w:type="spellEnd"/>
      <w:r w:rsidR="00950158" w:rsidRPr="00950158">
        <w:rPr>
          <w:sz w:val="24"/>
          <w:szCs w:val="24"/>
        </w:rPr>
        <w:t>. ΑΕ 993268 Α.Δ.Τ. και με Α.Φ.Μ. 044177583</w:t>
      </w:r>
      <w:r w:rsidR="00781BF6" w:rsidRPr="00950158">
        <w:rPr>
          <w:sz w:val="24"/>
          <w:szCs w:val="24"/>
        </w:rPr>
        <w:t xml:space="preserve"> επί του κεφαλαίου 49%</w:t>
      </w:r>
    </w:p>
    <w:p w:rsidR="00781BF6" w:rsidRPr="00950158" w:rsidRDefault="00706A9F" w:rsidP="00706A9F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2)</w:t>
      </w:r>
      <w:r w:rsidR="00781BF6" w:rsidRPr="00706A9F">
        <w:rPr>
          <w:b/>
          <w:sz w:val="24"/>
          <w:szCs w:val="24"/>
        </w:rPr>
        <w:t>ΚΩΝΣΤΑΝΤΙΝΟΣ ΑΥΓΕΡΗΣ του ΓΕΩΡΓΙΟΥ</w:t>
      </w:r>
      <w:r w:rsidR="00781BF6" w:rsidRPr="00950158">
        <w:rPr>
          <w:sz w:val="24"/>
          <w:szCs w:val="24"/>
        </w:rPr>
        <w:t xml:space="preserve"> </w:t>
      </w:r>
      <w:r w:rsidR="00950158" w:rsidRPr="00950158">
        <w:rPr>
          <w:sz w:val="24"/>
          <w:szCs w:val="24"/>
        </w:rPr>
        <w:t xml:space="preserve">επιχειρηματίας, κάτοικος Λιβαδειάς, κάτοχος του υπ’ </w:t>
      </w:r>
      <w:proofErr w:type="spellStart"/>
      <w:r w:rsidR="00950158" w:rsidRPr="00950158">
        <w:rPr>
          <w:sz w:val="24"/>
          <w:szCs w:val="24"/>
        </w:rPr>
        <w:t>αριθμ</w:t>
      </w:r>
      <w:proofErr w:type="spellEnd"/>
      <w:r w:rsidR="00950158" w:rsidRPr="00950158">
        <w:rPr>
          <w:sz w:val="24"/>
          <w:szCs w:val="24"/>
        </w:rPr>
        <w:t>. Σ 383566 Α.Δ.Τ. και με Α.Φ.Μ. 079338600</w:t>
      </w:r>
      <w:r w:rsidR="00781BF6" w:rsidRPr="00950158">
        <w:rPr>
          <w:sz w:val="24"/>
          <w:szCs w:val="24"/>
        </w:rPr>
        <w:t xml:space="preserve"> επί του κεφαλαίου 40%</w:t>
      </w:r>
    </w:p>
    <w:p w:rsidR="00781BF6" w:rsidRPr="00781BF6" w:rsidRDefault="00706A9F" w:rsidP="00706A9F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3)</w:t>
      </w:r>
      <w:r w:rsidR="00781BF6" w:rsidRPr="00706A9F">
        <w:rPr>
          <w:b/>
          <w:sz w:val="24"/>
          <w:szCs w:val="24"/>
        </w:rPr>
        <w:t>ΧΡΗΣΤΟΣ ΑΥΓΕΡΗΣ του ΓΕΩΡΓΙΟΥ</w:t>
      </w:r>
      <w:r w:rsidR="00781BF6" w:rsidRPr="00950158">
        <w:rPr>
          <w:sz w:val="24"/>
          <w:szCs w:val="24"/>
        </w:rPr>
        <w:t xml:space="preserve"> </w:t>
      </w:r>
      <w:r w:rsidR="00950158" w:rsidRPr="00950158">
        <w:rPr>
          <w:sz w:val="24"/>
          <w:szCs w:val="24"/>
        </w:rPr>
        <w:t xml:space="preserve">επιχειρηματίας, κάτοικος Λιβαδειάς, κάτοχος του υπ’ </w:t>
      </w:r>
      <w:proofErr w:type="spellStart"/>
      <w:r w:rsidR="00950158" w:rsidRPr="00950158">
        <w:rPr>
          <w:sz w:val="24"/>
          <w:szCs w:val="24"/>
        </w:rPr>
        <w:t>αριθμ</w:t>
      </w:r>
      <w:proofErr w:type="spellEnd"/>
      <w:r w:rsidR="00950158" w:rsidRPr="00950158">
        <w:rPr>
          <w:sz w:val="24"/>
          <w:szCs w:val="24"/>
        </w:rPr>
        <w:t>. ΑΖ 492057 Α.Δ.Τ. και με Α.Φ.Μ. 067168823</w:t>
      </w:r>
      <w:r>
        <w:rPr>
          <w:sz w:val="24"/>
          <w:szCs w:val="24"/>
        </w:rPr>
        <w:t xml:space="preserve"> </w:t>
      </w:r>
      <w:r w:rsidR="00781BF6" w:rsidRPr="00781BF6">
        <w:rPr>
          <w:sz w:val="24"/>
          <w:szCs w:val="24"/>
        </w:rPr>
        <w:t>επί του κεφαλαίου 11%</w:t>
      </w:r>
    </w:p>
    <w:p w:rsidR="00781BF6" w:rsidRDefault="00781BF6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6A3261" w:rsidRPr="00781BF6" w:rsidRDefault="006A3261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:rsidR="00781BF6" w:rsidRPr="00781BF6" w:rsidRDefault="00706A9F" w:rsidP="00781BF6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81BF6" w:rsidRPr="00781BF6">
        <w:rPr>
          <w:sz w:val="24"/>
          <w:szCs w:val="24"/>
        </w:rPr>
        <w:t>Κατά τα λοιπά ισχύουν όλοι οι όροι του αρχικού και τροποιητικού συστατικού της εταιρείας.</w:t>
      </w:r>
    </w:p>
    <w:p w:rsidR="00D25899" w:rsidRDefault="00D25899" w:rsidP="00D25899">
      <w:pPr>
        <w:spacing w:line="210" w:lineRule="atLeast"/>
        <w:rPr>
          <w:rFonts w:ascii="Verdana" w:hAnsi="Verdana" w:cs="Tahoma"/>
          <w:color w:val="666666"/>
          <w:sz w:val="16"/>
          <w:szCs w:val="16"/>
        </w:rPr>
      </w:pPr>
    </w:p>
    <w:p w:rsidR="00F0058E" w:rsidRDefault="00F0058E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Pr="00B01CD5" w:rsidRDefault="006A3261" w:rsidP="00F0058E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884729" cy="1771650"/>
            <wp:effectExtent l="19050" t="0" r="0" b="0"/>
            <wp:docPr id="3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96" cy="1777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A9F" w:rsidRPr="00B01CD5" w:rsidRDefault="00706A9F" w:rsidP="006A3261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781BF6" w:rsidRPr="00781BF6">
        <w:rPr>
          <w:b/>
          <w:sz w:val="24"/>
          <w:szCs w:val="24"/>
        </w:rPr>
        <w:t>ΑΥΓΕΡΗΣ Χ.ΓΕΩΡΓΙΟΣ &amp; ΣΙΑ Ο.Ε</w:t>
      </w:r>
      <w:r w:rsidRPr="00F0058E">
        <w:rPr>
          <w:b/>
          <w:sz w:val="24"/>
          <w:szCs w:val="24"/>
        </w:rPr>
        <w:t>»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FD6"/>
    <w:multiLevelType w:val="hybridMultilevel"/>
    <w:tmpl w:val="B734D9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B3B64"/>
    <w:multiLevelType w:val="hybridMultilevel"/>
    <w:tmpl w:val="025E2FB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6FFC5A1B"/>
    <w:multiLevelType w:val="hybridMultilevel"/>
    <w:tmpl w:val="01847E5A"/>
    <w:lvl w:ilvl="0" w:tplc="0AAE2AE6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D135FE"/>
    <w:multiLevelType w:val="hybridMultilevel"/>
    <w:tmpl w:val="48681644"/>
    <w:lvl w:ilvl="0" w:tplc="58367B0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833AC7"/>
    <w:multiLevelType w:val="hybridMultilevel"/>
    <w:tmpl w:val="12CA192C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C0AAF"/>
    <w:rsid w:val="000D7E68"/>
    <w:rsid w:val="000E4282"/>
    <w:rsid w:val="0010725E"/>
    <w:rsid w:val="00146DE9"/>
    <w:rsid w:val="00173793"/>
    <w:rsid w:val="002068DC"/>
    <w:rsid w:val="00213A61"/>
    <w:rsid w:val="002227FD"/>
    <w:rsid w:val="00231C37"/>
    <w:rsid w:val="002878E1"/>
    <w:rsid w:val="00297D22"/>
    <w:rsid w:val="002C50C9"/>
    <w:rsid w:val="00342E44"/>
    <w:rsid w:val="00380D5E"/>
    <w:rsid w:val="0039002C"/>
    <w:rsid w:val="003E10F8"/>
    <w:rsid w:val="00480F7A"/>
    <w:rsid w:val="004E559A"/>
    <w:rsid w:val="00505DDA"/>
    <w:rsid w:val="00532746"/>
    <w:rsid w:val="00554E44"/>
    <w:rsid w:val="00571699"/>
    <w:rsid w:val="005826AA"/>
    <w:rsid w:val="005855F6"/>
    <w:rsid w:val="005B6D5D"/>
    <w:rsid w:val="00637C63"/>
    <w:rsid w:val="006A3261"/>
    <w:rsid w:val="00706A9F"/>
    <w:rsid w:val="00735CAB"/>
    <w:rsid w:val="00772651"/>
    <w:rsid w:val="00781BF6"/>
    <w:rsid w:val="00811D18"/>
    <w:rsid w:val="00825F48"/>
    <w:rsid w:val="00862759"/>
    <w:rsid w:val="008A19BD"/>
    <w:rsid w:val="008B75B4"/>
    <w:rsid w:val="0090740B"/>
    <w:rsid w:val="00924D6D"/>
    <w:rsid w:val="00950158"/>
    <w:rsid w:val="00A075F5"/>
    <w:rsid w:val="00A3176E"/>
    <w:rsid w:val="00A96178"/>
    <w:rsid w:val="00AA4197"/>
    <w:rsid w:val="00AF2F8C"/>
    <w:rsid w:val="00B01CD5"/>
    <w:rsid w:val="00B60EC8"/>
    <w:rsid w:val="00BE3737"/>
    <w:rsid w:val="00C07297"/>
    <w:rsid w:val="00C70707"/>
    <w:rsid w:val="00CB0E1A"/>
    <w:rsid w:val="00CD0E77"/>
    <w:rsid w:val="00D25899"/>
    <w:rsid w:val="00D96D44"/>
    <w:rsid w:val="00D9738B"/>
    <w:rsid w:val="00DC6886"/>
    <w:rsid w:val="00E156D4"/>
    <w:rsid w:val="00EA3256"/>
    <w:rsid w:val="00EF4CAB"/>
    <w:rsid w:val="00F0058E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Block Text"/>
    <w:basedOn w:val="a"/>
    <w:rsid w:val="00D25899"/>
    <w:pPr>
      <w:spacing w:line="360" w:lineRule="auto"/>
      <w:ind w:left="360" w:right="566" w:firstLine="360"/>
      <w:jc w:val="center"/>
    </w:pPr>
    <w:rPr>
      <w:b/>
      <w:bCs/>
      <w:sz w:val="28"/>
    </w:rPr>
  </w:style>
  <w:style w:type="paragraph" w:styleId="a5">
    <w:name w:val="List Paragraph"/>
    <w:basedOn w:val="a"/>
    <w:uiPriority w:val="34"/>
    <w:qFormat/>
    <w:rsid w:val="000C0A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306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2514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USER</dc:creator>
  <cp:lastModifiedBy>ulivad4</cp:lastModifiedBy>
  <cp:revision>3</cp:revision>
  <cp:lastPrinted>2012-10-09T08:39:00Z</cp:lastPrinted>
  <dcterms:created xsi:type="dcterms:W3CDTF">2013-07-25T11:36:00Z</dcterms:created>
  <dcterms:modified xsi:type="dcterms:W3CDTF">2013-07-25T11:48:00Z</dcterms:modified>
</cp:coreProperties>
</file>