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6D7" w:rsidRPr="00BA6624" w:rsidRDefault="007B06D7" w:rsidP="007B06D7">
      <w:pPr>
        <w:pStyle w:val="3"/>
        <w:spacing w:before="180"/>
        <w:rPr>
          <w:rFonts w:ascii="Arial Black" w:hAnsi="Arial Black"/>
          <w:color w:val="0000FF"/>
          <w:sz w:val="30"/>
          <w:u w:val="single"/>
        </w:rPr>
      </w:pPr>
      <w:r>
        <w:rPr>
          <w:noProof/>
        </w:rPr>
        <w:drawing>
          <wp:inline distT="0" distB="0" distL="0" distR="0">
            <wp:extent cx="609600" cy="571500"/>
            <wp:effectExtent l="19050" t="0" r="0" b="0"/>
            <wp:docPr id="1" name="Εικόνα 1" descr="ΕΘΝΟΣΗΜ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ΕΘΝΟΣΗΜΟ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6624">
        <w:rPr>
          <w:rFonts w:ascii="Times New Roman" w:eastAsia="Times New Roman" w:hAnsi="Times New Roman" w:cs="Times New Roman"/>
          <w:i/>
          <w:iCs/>
          <w:color w:val="000080"/>
        </w:rPr>
        <w:t xml:space="preserve">                 </w:t>
      </w:r>
      <w:r w:rsidRPr="00BA6624">
        <w:rPr>
          <w:rFonts w:ascii="Arial Black" w:hAnsi="Arial Black"/>
          <w:color w:val="0000FF"/>
          <w:sz w:val="30"/>
          <w:u w:val="single"/>
        </w:rPr>
        <w:t>Ε Π Ι Μ Ε Λ Η Τ Η Ρ Ι Ο    ΛΕΥΚΑΔΑΣ</w:t>
      </w:r>
    </w:p>
    <w:p w:rsidR="007B06D7" w:rsidRDefault="007B06D7" w:rsidP="007B06D7">
      <w:pPr>
        <w:pStyle w:val="a3"/>
        <w:rPr>
          <w:color w:val="0000FF"/>
          <w:lang w:val="en-US"/>
        </w:rPr>
      </w:pPr>
      <w:r>
        <w:rPr>
          <w:color w:val="0000FF"/>
        </w:rPr>
        <w:t xml:space="preserve">ΕΛΛΗΝΙΚΗ </w:t>
      </w:r>
    </w:p>
    <w:p w:rsidR="007B06D7" w:rsidRDefault="007B06D7" w:rsidP="007B06D7">
      <w:pPr>
        <w:pStyle w:val="a3"/>
        <w:rPr>
          <w:color w:val="0000FF"/>
        </w:rPr>
      </w:pPr>
      <w:r>
        <w:rPr>
          <w:color w:val="0000FF"/>
        </w:rPr>
        <w:t>ΔΗΜΟΚΡΑΤΙΑ</w:t>
      </w:r>
    </w:p>
    <w:p w:rsidR="007B06D7" w:rsidRPr="00BA6624" w:rsidRDefault="007B06D7" w:rsidP="007B06D7">
      <w:pPr>
        <w:rPr>
          <w:u w:val="single"/>
        </w:rPr>
      </w:pPr>
    </w:p>
    <w:p w:rsidR="007B06D7" w:rsidRPr="00BA6624" w:rsidRDefault="007B06D7" w:rsidP="007B06D7"/>
    <w:tbl>
      <w:tblPr>
        <w:tblpPr w:leftFromText="180" w:rightFromText="180" w:vertAnchor="text" w:horzAnchor="margin" w:tblpX="-459" w:tblpY="-22"/>
        <w:tblW w:w="9606" w:type="dxa"/>
        <w:tblLook w:val="04A0"/>
      </w:tblPr>
      <w:tblGrid>
        <w:gridCol w:w="5920"/>
        <w:gridCol w:w="3686"/>
      </w:tblGrid>
      <w:tr w:rsidR="007B06D7" w:rsidTr="007B2EDF">
        <w:trPr>
          <w:trHeight w:val="1560"/>
        </w:trPr>
        <w:tc>
          <w:tcPr>
            <w:tcW w:w="5920" w:type="dxa"/>
          </w:tcPr>
          <w:p w:rsidR="007B06D7" w:rsidRPr="00BA6624" w:rsidRDefault="007B06D7" w:rsidP="007B2EDF">
            <w:pPr>
              <w:pStyle w:val="6"/>
              <w:tabs>
                <w:tab w:val="left" w:pos="5103"/>
              </w:tabs>
              <w:spacing w:before="0" w:after="0"/>
              <w:ind w:left="284" w:right="34"/>
              <w:rPr>
                <w:sz w:val="24"/>
                <w:szCs w:val="24"/>
              </w:rPr>
            </w:pPr>
          </w:p>
          <w:p w:rsidR="007B06D7" w:rsidRPr="00C317E0" w:rsidRDefault="007B06D7" w:rsidP="007B2EDF">
            <w:pPr>
              <w:pStyle w:val="6"/>
              <w:tabs>
                <w:tab w:val="left" w:pos="5103"/>
              </w:tabs>
              <w:spacing w:before="0" w:after="0"/>
              <w:ind w:left="284" w:righ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Δ/ΝΣΗ: ΓΟΛΕΜΗ 5-7</w:t>
            </w:r>
          </w:p>
          <w:p w:rsidR="007B06D7" w:rsidRDefault="007B06D7" w:rsidP="007B2EDF">
            <w:pPr>
              <w:rPr>
                <w:b/>
                <w:bCs/>
              </w:rPr>
            </w:pPr>
            <w:r>
              <w:t xml:space="preserve">    </w:t>
            </w:r>
            <w:r>
              <w:rPr>
                <w:b/>
                <w:bCs/>
              </w:rPr>
              <w:t>Λευκάδα , Τ.Κ. 31100</w:t>
            </w:r>
          </w:p>
          <w:p w:rsidR="007B06D7" w:rsidRDefault="007B06D7" w:rsidP="007B2EDF">
            <w:pPr>
              <w:tabs>
                <w:tab w:val="left" w:pos="5103"/>
              </w:tabs>
              <w:ind w:left="284" w:right="34"/>
              <w:rPr>
                <w:b/>
                <w:bCs/>
              </w:rPr>
            </w:pPr>
            <w:r>
              <w:rPr>
                <w:b/>
                <w:bCs/>
              </w:rPr>
              <w:t>ΤΜΗΜΑ : ΜΗΤΡΩΟΥ / Υπηρεσία Γ.Ε.ΜΗ.</w:t>
            </w:r>
          </w:p>
          <w:p w:rsidR="007B06D7" w:rsidRDefault="007B06D7" w:rsidP="007B2EDF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</w:rPr>
              <w:t xml:space="preserve">Πληροφορίες : Αθανασίου Πηνελόπη </w:t>
            </w:r>
          </w:p>
          <w:p w:rsidR="007B06D7" w:rsidRDefault="007B06D7" w:rsidP="007B2EDF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</w:rPr>
              <w:t>Τηλέφωνα : 26450-22381</w:t>
            </w:r>
          </w:p>
          <w:p w:rsidR="007B06D7" w:rsidRDefault="007B06D7" w:rsidP="007B2EDF">
            <w:pPr>
              <w:tabs>
                <w:tab w:val="left" w:pos="5103"/>
              </w:tabs>
              <w:ind w:left="284" w:right="34"/>
              <w:rPr>
                <w:bCs/>
              </w:rPr>
            </w:pPr>
            <w:r>
              <w:rPr>
                <w:bCs/>
                <w:lang w:val="fr-FR"/>
              </w:rPr>
              <w:t>Fax</w:t>
            </w:r>
            <w:r>
              <w:rPr>
                <w:bCs/>
              </w:rPr>
              <w:t xml:space="preserve"> : 26450-21274</w:t>
            </w:r>
          </w:p>
          <w:p w:rsidR="007B06D7" w:rsidRPr="00C317E0" w:rsidRDefault="007B06D7" w:rsidP="007B2EDF">
            <w:pPr>
              <w:tabs>
                <w:tab w:val="left" w:pos="5103"/>
              </w:tabs>
              <w:ind w:left="284" w:right="34"/>
              <w:rPr>
                <w:lang w:val="en-US"/>
              </w:rPr>
            </w:pPr>
            <w:r>
              <w:rPr>
                <w:bCs/>
              </w:rPr>
              <w:t>Ε</w:t>
            </w:r>
            <w:r w:rsidRPr="00C317E0">
              <w:rPr>
                <w:bCs/>
                <w:lang w:val="en-US"/>
              </w:rPr>
              <w:t>-</w:t>
            </w:r>
            <w:r>
              <w:rPr>
                <w:bCs/>
                <w:lang w:val="fr-FR"/>
              </w:rPr>
              <w:t>mail</w:t>
            </w:r>
            <w:r w:rsidRPr="00C317E0">
              <w:rPr>
                <w:bCs/>
                <w:lang w:val="en-US"/>
              </w:rPr>
              <w:t xml:space="preserve">: </w:t>
            </w:r>
            <w:r>
              <w:rPr>
                <w:bCs/>
                <w:lang w:val="en-US"/>
              </w:rPr>
              <w:t>ebelef@otenet.gr</w:t>
            </w:r>
          </w:p>
        </w:tc>
        <w:tc>
          <w:tcPr>
            <w:tcW w:w="3686" w:type="dxa"/>
          </w:tcPr>
          <w:p w:rsidR="007B06D7" w:rsidRDefault="007B06D7" w:rsidP="007B2EDF">
            <w:pPr>
              <w:snapToGrid w:val="0"/>
              <w:ind w:left="884" w:right="254"/>
              <w:rPr>
                <w:color w:val="000000"/>
                <w:lang w:val="en-US"/>
              </w:rPr>
            </w:pPr>
          </w:p>
          <w:p w:rsidR="007B06D7" w:rsidRPr="007B06D7" w:rsidRDefault="007B06D7" w:rsidP="007B2EDF">
            <w:pPr>
              <w:snapToGrid w:val="0"/>
              <w:ind w:left="884" w:right="254"/>
              <w:rPr>
                <w:color w:val="000000"/>
              </w:rPr>
            </w:pPr>
            <w:r>
              <w:rPr>
                <w:color w:val="000000"/>
              </w:rPr>
              <w:t xml:space="preserve">Λευκάδα, </w:t>
            </w:r>
            <w:r w:rsidRPr="007B06D7">
              <w:rPr>
                <w:color w:val="000000"/>
              </w:rPr>
              <w:t>07-06-2013</w:t>
            </w:r>
          </w:p>
          <w:p w:rsidR="007B06D7" w:rsidRPr="007B06D7" w:rsidRDefault="007B06D7" w:rsidP="007B2EDF">
            <w:pPr>
              <w:snapToGrid w:val="0"/>
              <w:ind w:left="884" w:right="254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Αριθ. </w:t>
            </w:r>
            <w:proofErr w:type="spellStart"/>
            <w:r>
              <w:rPr>
                <w:color w:val="000000"/>
              </w:rPr>
              <w:t>Πρωτ</w:t>
            </w:r>
            <w:proofErr w:type="spellEnd"/>
            <w:r>
              <w:rPr>
                <w:color w:val="000000"/>
              </w:rPr>
              <w:t>. :</w:t>
            </w:r>
            <w:r>
              <w:rPr>
                <w:color w:val="000000"/>
                <w:lang w:val="en-US"/>
              </w:rPr>
              <w:t>2075</w:t>
            </w:r>
          </w:p>
          <w:p w:rsidR="007B06D7" w:rsidRDefault="007B06D7" w:rsidP="007B2EDF">
            <w:pPr>
              <w:snapToGrid w:val="0"/>
              <w:ind w:left="884" w:right="254"/>
              <w:rPr>
                <w:color w:val="000000"/>
              </w:rPr>
            </w:pPr>
          </w:p>
          <w:p w:rsidR="007B06D7" w:rsidRDefault="007B06D7" w:rsidP="007B2EDF">
            <w:pPr>
              <w:tabs>
                <w:tab w:val="left" w:pos="10348"/>
              </w:tabs>
              <w:snapToGrid w:val="0"/>
              <w:ind w:left="265" w:right="131"/>
              <w:rPr>
                <w:color w:val="000000"/>
              </w:rPr>
            </w:pPr>
            <w:r w:rsidRPr="00BA6624"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</w:rPr>
              <w:t>Προς</w:t>
            </w:r>
            <w:r>
              <w:rPr>
                <w:color w:val="000000"/>
              </w:rPr>
              <w:t xml:space="preserve"> : </w:t>
            </w:r>
          </w:p>
          <w:p w:rsidR="007B06D7" w:rsidRDefault="007B06D7" w:rsidP="007B2EDF">
            <w:pPr>
              <w:tabs>
                <w:tab w:val="left" w:pos="10348"/>
              </w:tabs>
              <w:snapToGrid w:val="0"/>
              <w:ind w:left="265" w:right="131"/>
              <w:rPr>
                <w:b/>
                <w:color w:val="000000"/>
              </w:rPr>
            </w:pPr>
            <w:r w:rsidRPr="00BA6624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Το Εθνικό Τυπογραφείο </w:t>
            </w:r>
          </w:p>
          <w:p w:rsidR="007B06D7" w:rsidRPr="00BA6624" w:rsidRDefault="007B06D7" w:rsidP="007B2EDF">
            <w:pPr>
              <w:tabs>
                <w:tab w:val="left" w:pos="10348"/>
              </w:tabs>
              <w:snapToGrid w:val="0"/>
              <w:ind w:left="265" w:right="131"/>
              <w:rPr>
                <w:b/>
                <w:u w:val="single"/>
              </w:rPr>
            </w:pPr>
            <w:r w:rsidRPr="00BA6624"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Συνημ</w:t>
            </w:r>
            <w:proofErr w:type="spellEnd"/>
            <w:r>
              <w:rPr>
                <w:b/>
                <w:u w:val="single"/>
              </w:rPr>
              <w:t xml:space="preserve">.: </w:t>
            </w:r>
          </w:p>
          <w:p w:rsidR="007B06D7" w:rsidRPr="00BA6624" w:rsidRDefault="007B06D7" w:rsidP="007B2EDF">
            <w:pPr>
              <w:tabs>
                <w:tab w:val="left" w:pos="10348"/>
              </w:tabs>
              <w:snapToGrid w:val="0"/>
              <w:ind w:left="265" w:right="131"/>
              <w:rPr>
                <w:b/>
                <w:u w:val="single"/>
              </w:rPr>
            </w:pPr>
            <w:r>
              <w:rPr>
                <w:color w:val="000000"/>
              </w:rPr>
              <w:t xml:space="preserve">Α) Διπλότυπο Δ.Ο.Υ. </w:t>
            </w:r>
            <w:r w:rsidRPr="00BA6624"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(Α/Α</w:t>
            </w:r>
            <w:r>
              <w:rPr>
                <w:color w:val="000000"/>
                <w:lang w:val="en-US"/>
              </w:rPr>
              <w:t>4645</w:t>
            </w:r>
            <w:r>
              <w:rPr>
                <w:color w:val="000000"/>
              </w:rPr>
              <w:t xml:space="preserve">) </w:t>
            </w:r>
          </w:p>
          <w:p w:rsidR="007B06D7" w:rsidRDefault="007B06D7" w:rsidP="007B2EDF">
            <w:pPr>
              <w:tabs>
                <w:tab w:val="left" w:pos="4932"/>
                <w:tab w:val="left" w:pos="5052"/>
                <w:tab w:val="left" w:pos="10348"/>
              </w:tabs>
              <w:snapToGrid w:val="0"/>
              <w:ind w:right="131"/>
              <w:rPr>
                <w:color w:val="000000"/>
              </w:rPr>
            </w:pPr>
          </w:p>
        </w:tc>
      </w:tr>
    </w:tbl>
    <w:p w:rsidR="007B06D7" w:rsidRPr="00BA6624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outlineLvl w:val="0"/>
        <w:rPr>
          <w:b/>
          <w:color w:val="000000"/>
          <w:u w:val="single"/>
        </w:rPr>
      </w:pPr>
    </w:p>
    <w:p w:rsidR="007B06D7" w:rsidRPr="00BA6624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7B06D7" w:rsidRPr="00BA6624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  <w:lang w:val="en-US"/>
        </w:rPr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ΑΝΑΚΟΙΝΩΣΗ</w:t>
      </w: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  <w:rPr>
          <w:color w:val="000000"/>
        </w:rPr>
      </w:pPr>
    </w:p>
    <w:p w:rsidR="007B06D7" w:rsidRDefault="007B06D7" w:rsidP="007B06D7">
      <w:pPr>
        <w:widowControl w:val="0"/>
        <w:tabs>
          <w:tab w:val="left" w:pos="10065"/>
        </w:tabs>
        <w:autoSpaceDE w:val="0"/>
        <w:autoSpaceDN w:val="0"/>
        <w:adjustRightInd w:val="0"/>
        <w:ind w:left="284" w:right="130"/>
      </w:pPr>
      <w:r>
        <w:rPr>
          <w:color w:val="000000"/>
        </w:rPr>
        <w:t xml:space="preserve">Καταχώρισης στο Γενικό Εμπορικό Μητρώο (Γ.Ε.ΜΗ.) με βάση </w:t>
      </w:r>
      <w:r>
        <w:t xml:space="preserve">τις διατάξεις του Ν. 3190/1955, του Ν. 3419/2005 και του Ν.3853/2010 </w:t>
      </w:r>
      <w:r>
        <w:rPr>
          <w:color w:val="000000"/>
        </w:rPr>
        <w:t>της</w:t>
      </w:r>
      <w:r w:rsidRPr="007B06D7">
        <w:rPr>
          <w:color w:val="000000"/>
        </w:rPr>
        <w:t xml:space="preserve"> </w:t>
      </w:r>
      <w:r>
        <w:rPr>
          <w:color w:val="000000"/>
        </w:rPr>
        <w:t>Μονοπρόσωπης   Εταιρείας  Περιορισμένης Ευθύνης με την επωνυμία</w:t>
      </w:r>
      <w:r w:rsidRPr="00BA6624">
        <w:rPr>
          <w:color w:val="000000"/>
        </w:rPr>
        <w:t xml:space="preserve"> </w:t>
      </w:r>
      <w:r>
        <w:rPr>
          <w:color w:val="000000"/>
        </w:rPr>
        <w:t xml:space="preserve">« ΤΑΧΥΔΙΑΔΡΟΜΕΣ ΜΟΝΟΠΡΟΣΩΠΗ Ε.Π.Ε» </w:t>
      </w:r>
      <w:r>
        <w:t>και τον διακριτικό τίτλο «ΤΑΧΥΔΙΑΔΡΟΜΕΣ Μ. ΕΠΕ»</w:t>
      </w:r>
      <w:r>
        <w:rPr>
          <w:sz w:val="27"/>
          <w:szCs w:val="27"/>
        </w:rPr>
        <w:t>.</w:t>
      </w:r>
    </w:p>
    <w:p w:rsidR="007B06D7" w:rsidRDefault="007B06D7" w:rsidP="007B06D7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jc w:val="center"/>
        <w:rPr>
          <w:b/>
          <w:color w:val="000000"/>
        </w:rPr>
      </w:pPr>
    </w:p>
    <w:p w:rsidR="007B06D7" w:rsidRDefault="007B06D7" w:rsidP="007B06D7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 xml:space="preserve">Ο ΠΡΟΕΔΡΟΣ ΤΟΥ ΕΠΙΜΕΛΗΤΗΡΙΟΥ ΛΕΥΚΑΔΑΣ </w:t>
      </w:r>
    </w:p>
    <w:p w:rsidR="007B06D7" w:rsidRDefault="007B06D7" w:rsidP="007B06D7">
      <w:pPr>
        <w:widowControl w:val="0"/>
        <w:tabs>
          <w:tab w:val="left" w:pos="1400"/>
          <w:tab w:val="left" w:pos="1985"/>
          <w:tab w:val="center" w:pos="5103"/>
          <w:tab w:val="left" w:pos="10348"/>
        </w:tabs>
        <w:autoSpaceDE w:val="0"/>
        <w:autoSpaceDN w:val="0"/>
        <w:adjustRightInd w:val="0"/>
        <w:ind w:left="284" w:right="131"/>
        <w:rPr>
          <w:b/>
          <w:color w:val="000000"/>
        </w:rPr>
      </w:pPr>
    </w:p>
    <w:p w:rsidR="007B06D7" w:rsidRDefault="007B06D7" w:rsidP="007B06D7">
      <w:pPr>
        <w:ind w:firstLine="284"/>
        <w:rPr>
          <w:b/>
          <w:color w:val="000000"/>
          <w:highlight w:val="yellow"/>
        </w:rPr>
      </w:pPr>
      <w:r>
        <w:t xml:space="preserve">Την </w:t>
      </w:r>
      <w:r>
        <w:rPr>
          <w:b/>
        </w:rPr>
        <w:t xml:space="preserve"> 07-06-2013  </w:t>
      </w:r>
      <w:r>
        <w:t xml:space="preserve">καταχωρήθηκε στο Γενικό Εμπορικό Μητρώο (Γ.Ε.ΜΗ.) </w:t>
      </w:r>
      <w:r>
        <w:rPr>
          <w:b/>
        </w:rPr>
        <w:t>με Κωδικό Αριθμό Καταχώρησης  80469</w:t>
      </w:r>
      <w:r>
        <w:t>,   συνημμένος  ο Ισολογισμός  χρήσης  01.01.2012-31.12.2012 της  Μονοπρόσωπης Εταιρείας  Περιορισμένης Ευθύνης με</w:t>
      </w:r>
      <w:r>
        <w:rPr>
          <w:color w:val="000000"/>
        </w:rPr>
        <w:t xml:space="preserve"> επωνυμία</w:t>
      </w:r>
      <w:r>
        <w:rPr>
          <w:sz w:val="27"/>
          <w:szCs w:val="27"/>
        </w:rPr>
        <w:t xml:space="preserve"> « ΤΑΧΥΔΙΑΔΡΟΜΕΣ ΜΟΝΟΠΡΟΣΩΠΗ ΕΠΕ»</w:t>
      </w:r>
      <w:r>
        <w:t>, διακριτικό τίτλο «ΤΑΧΥΔΙΑΔΡΟΜΕΣ Μ. ΕΠΕ»</w:t>
      </w:r>
      <w:r>
        <w:rPr>
          <w:sz w:val="27"/>
          <w:szCs w:val="27"/>
        </w:rPr>
        <w:t xml:space="preserve"> </w:t>
      </w:r>
      <w:r>
        <w:t>και αριθμό ΓΕΜΗ 165431</w:t>
      </w:r>
      <w:r>
        <w:rPr>
          <w:sz w:val="27"/>
          <w:szCs w:val="27"/>
        </w:rPr>
        <w:t>43000</w:t>
      </w:r>
      <w:r>
        <w:t>,ο οποίος υποβλήθηκε την 07-06-2013  και παρακαλούμε να φροντίσετε για τη δημοσίευση του.</w:t>
      </w:r>
    </w:p>
    <w:p w:rsidR="007B06D7" w:rsidRDefault="007B06D7" w:rsidP="007B06D7">
      <w:pPr>
        <w:pStyle w:val="Web"/>
        <w:tabs>
          <w:tab w:val="left" w:pos="142"/>
          <w:tab w:val="left" w:pos="10348"/>
        </w:tabs>
        <w:spacing w:before="0" w:beforeAutospacing="0" w:after="0" w:afterAutospacing="0"/>
        <w:ind w:right="131"/>
        <w:jc w:val="both"/>
      </w:pPr>
    </w:p>
    <w:p w:rsidR="007B06D7" w:rsidRDefault="007B06D7" w:rsidP="007B06D7">
      <w:pPr>
        <w:widowControl w:val="0"/>
        <w:tabs>
          <w:tab w:val="left" w:pos="10348"/>
        </w:tabs>
        <w:autoSpaceDE w:val="0"/>
        <w:autoSpaceDN w:val="0"/>
        <w:adjustRightInd w:val="0"/>
        <w:ind w:left="284" w:right="131"/>
      </w:pPr>
    </w:p>
    <w:p w:rsidR="007B06D7" w:rsidRDefault="007B06D7" w:rsidP="007B06D7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color w:val="000000"/>
        </w:rPr>
      </w:pPr>
      <w:r>
        <w:rPr>
          <w:b/>
          <w:color w:val="000000"/>
        </w:rPr>
        <w:t xml:space="preserve">     </w:t>
      </w:r>
    </w:p>
    <w:p w:rsidR="007B06D7" w:rsidRDefault="007B06D7" w:rsidP="007B06D7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color w:val="000000"/>
        </w:rPr>
      </w:pPr>
    </w:p>
    <w:p w:rsidR="007B06D7" w:rsidRDefault="007B06D7" w:rsidP="007B06D7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right="131"/>
        <w:outlineLvl w:val="0"/>
        <w:rPr>
          <w:b/>
          <w:color w:val="000000"/>
        </w:rPr>
      </w:pPr>
    </w:p>
    <w:p w:rsidR="007B06D7" w:rsidRDefault="007B06D7" w:rsidP="007B06D7">
      <w:pPr>
        <w:tabs>
          <w:tab w:val="left" w:pos="3969"/>
          <w:tab w:val="left" w:pos="10348"/>
        </w:tabs>
        <w:snapToGrid w:val="0"/>
        <w:ind w:left="317" w:right="131"/>
        <w:outlineLvl w:val="0"/>
        <w:rPr>
          <w:b/>
          <w:u w:val="single"/>
        </w:rPr>
      </w:pPr>
      <w:r>
        <w:rPr>
          <w:b/>
          <w:u w:val="single"/>
          <w:lang w:val="en-US"/>
        </w:rPr>
        <w:t>K</w:t>
      </w:r>
      <w:r>
        <w:rPr>
          <w:b/>
          <w:u w:val="single"/>
        </w:rPr>
        <w:t xml:space="preserve">οινοποίηση: </w:t>
      </w:r>
    </w:p>
    <w:p w:rsidR="007B06D7" w:rsidRDefault="007B06D7" w:rsidP="007B06D7">
      <w:pPr>
        <w:tabs>
          <w:tab w:val="left" w:pos="567"/>
          <w:tab w:val="left" w:pos="1560"/>
          <w:tab w:val="left" w:pos="10348"/>
        </w:tabs>
        <w:snapToGrid w:val="0"/>
        <w:ind w:left="284" w:right="131"/>
        <w:rPr>
          <w:b/>
          <w:color w:val="000000"/>
        </w:rPr>
      </w:pPr>
      <w:r>
        <w:rPr>
          <w:color w:val="000000"/>
        </w:rPr>
        <w:t xml:space="preserve">    1.εταιρεία</w:t>
      </w:r>
      <w:r>
        <w:rPr>
          <w:b/>
          <w:color w:val="000000"/>
        </w:rPr>
        <w:t xml:space="preserve"> </w:t>
      </w:r>
    </w:p>
    <w:p w:rsidR="007B06D7" w:rsidRDefault="007B06D7" w:rsidP="007B06D7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left="3402" w:right="131"/>
        <w:jc w:val="center"/>
        <w:outlineLvl w:val="0"/>
        <w:rPr>
          <w:b/>
          <w:u w:val="single"/>
        </w:rPr>
      </w:pPr>
    </w:p>
    <w:p w:rsidR="007B06D7" w:rsidRDefault="007B06D7" w:rsidP="007B06D7">
      <w:pPr>
        <w:tabs>
          <w:tab w:val="left" w:pos="3969"/>
          <w:tab w:val="left" w:pos="10348"/>
        </w:tabs>
        <w:snapToGrid w:val="0"/>
        <w:ind w:right="131"/>
        <w:outlineLvl w:val="0"/>
        <w:rPr>
          <w:b/>
          <w:u w:val="single"/>
        </w:rPr>
      </w:pPr>
    </w:p>
    <w:p w:rsidR="007B06D7" w:rsidRDefault="007B06D7" w:rsidP="007B06D7">
      <w:pPr>
        <w:widowControl w:val="0"/>
        <w:tabs>
          <w:tab w:val="left" w:pos="3119"/>
          <w:tab w:val="left" w:pos="10348"/>
        </w:tabs>
        <w:autoSpaceDE w:val="0"/>
        <w:autoSpaceDN w:val="0"/>
        <w:adjustRightInd w:val="0"/>
        <w:ind w:right="131"/>
        <w:outlineLvl w:val="0"/>
        <w:rPr>
          <w:b/>
          <w:color w:val="000000"/>
        </w:rPr>
      </w:pPr>
      <w:r w:rsidRPr="00BA6624">
        <w:rPr>
          <w:b/>
          <w:color w:val="000000"/>
        </w:rPr>
        <w:t xml:space="preserve">                                                     </w:t>
      </w:r>
      <w:r>
        <w:rPr>
          <w:b/>
          <w:color w:val="000000"/>
        </w:rPr>
        <w:t xml:space="preserve">  </w:t>
      </w:r>
      <w:r>
        <w:rPr>
          <w:b/>
          <w:color w:val="000000"/>
          <w:lang w:val="en-US"/>
        </w:rPr>
        <w:t xml:space="preserve">          </w:t>
      </w:r>
      <w:r>
        <w:rPr>
          <w:b/>
          <w:color w:val="000000"/>
        </w:rPr>
        <w:t xml:space="preserve">  Με εντολή Προέδρου</w:t>
      </w:r>
    </w:p>
    <w:p w:rsidR="007B06D7" w:rsidRDefault="007B06D7" w:rsidP="007B06D7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color w:val="000000"/>
        </w:rPr>
      </w:pPr>
      <w:r>
        <w:rPr>
          <w:b/>
          <w:color w:val="000000"/>
        </w:rPr>
        <w:t>Η Αρμόδια Υπάλληλος</w:t>
      </w:r>
    </w:p>
    <w:p w:rsidR="007B06D7" w:rsidRDefault="007B06D7" w:rsidP="007B06D7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color w:val="000000"/>
        </w:rPr>
      </w:pPr>
    </w:p>
    <w:p w:rsidR="007B06D7" w:rsidRDefault="007B06D7" w:rsidP="007B06D7">
      <w:pPr>
        <w:tabs>
          <w:tab w:val="left" w:pos="3969"/>
          <w:tab w:val="left" w:pos="10348"/>
        </w:tabs>
        <w:snapToGrid w:val="0"/>
        <w:ind w:left="317" w:right="131"/>
        <w:jc w:val="center"/>
        <w:rPr>
          <w:b/>
          <w:u w:val="single"/>
        </w:rPr>
      </w:pPr>
      <w:r>
        <w:rPr>
          <w:b/>
          <w:color w:val="000000"/>
        </w:rPr>
        <w:t>Αθανασίου Πηνελόπη</w:t>
      </w:r>
    </w:p>
    <w:p w:rsidR="00262290" w:rsidRDefault="00262290"/>
    <w:sectPr w:rsidR="00262290" w:rsidSect="007B06D7">
      <w:pgSz w:w="11906" w:h="16838"/>
      <w:pgMar w:top="1440" w:right="991" w:bottom="144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A1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06D7"/>
    <w:rsid w:val="00262290"/>
    <w:rsid w:val="007B0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6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3">
    <w:name w:val="heading 3"/>
    <w:basedOn w:val="a"/>
    <w:next w:val="a"/>
    <w:link w:val="3Char"/>
    <w:uiPriority w:val="9"/>
    <w:unhideWhenUsed/>
    <w:qFormat/>
    <w:rsid w:val="007B06D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Char"/>
    <w:qFormat/>
    <w:rsid w:val="007B06D7"/>
    <w:pPr>
      <w:spacing w:before="240" w:after="60"/>
      <w:jc w:val="left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uiPriority w:val="9"/>
    <w:rsid w:val="007B06D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l-GR"/>
    </w:rPr>
  </w:style>
  <w:style w:type="character" w:customStyle="1" w:styleId="6Char">
    <w:name w:val="Επικεφαλίδα 6 Char"/>
    <w:basedOn w:val="a0"/>
    <w:link w:val="6"/>
    <w:rsid w:val="007B06D7"/>
    <w:rPr>
      <w:rFonts w:ascii="Times New Roman" w:eastAsia="Times New Roman" w:hAnsi="Times New Roman" w:cs="Times New Roman"/>
      <w:b/>
      <w:bCs/>
      <w:lang w:eastAsia="el-GR"/>
    </w:rPr>
  </w:style>
  <w:style w:type="paragraph" w:styleId="Web">
    <w:name w:val="Normal (Web)"/>
    <w:basedOn w:val="a"/>
    <w:semiHidden/>
    <w:rsid w:val="007B06D7"/>
    <w:pPr>
      <w:spacing w:before="100" w:beforeAutospacing="1" w:after="100" w:afterAutospacing="1"/>
      <w:jc w:val="left"/>
    </w:pPr>
  </w:style>
  <w:style w:type="paragraph" w:styleId="a3">
    <w:name w:val="Body Text"/>
    <w:basedOn w:val="a"/>
    <w:link w:val="Char"/>
    <w:semiHidden/>
    <w:rsid w:val="007B06D7"/>
    <w:rPr>
      <w:b/>
      <w:bCs/>
      <w:sz w:val="20"/>
    </w:rPr>
  </w:style>
  <w:style w:type="character" w:customStyle="1" w:styleId="Char">
    <w:name w:val="Σώμα κειμένου Char"/>
    <w:basedOn w:val="a0"/>
    <w:link w:val="a3"/>
    <w:semiHidden/>
    <w:rsid w:val="007B06D7"/>
    <w:rPr>
      <w:rFonts w:ascii="Times New Roman" w:eastAsia="Times New Roman" w:hAnsi="Times New Roman" w:cs="Times New Roman"/>
      <w:b/>
      <w:bCs/>
      <w:sz w:val="20"/>
      <w:szCs w:val="24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7B06D7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7B06D7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1101</Characters>
  <Application>Microsoft Office Word</Application>
  <DocSecurity>0</DocSecurity>
  <Lines>9</Lines>
  <Paragraphs>2</Paragraphs>
  <ScaleCrop>false</ScaleCrop>
  <Company>*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2013-07-24T12:21:00Z</dcterms:created>
  <dcterms:modified xsi:type="dcterms:W3CDTF">2013-07-24T12:28:00Z</dcterms:modified>
</cp:coreProperties>
</file>