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21" w:rsidRDefault="00F15F24" w:rsidP="00326521">
      <w:pPr>
        <w:rPr>
          <w:sz w:val="24"/>
          <w:szCs w:val="24"/>
        </w:rPr>
      </w:pPr>
      <w:r w:rsidRPr="00F15F24">
        <w:rPr>
          <w:noProof/>
          <w:lang w:eastAsia="el-G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274310" cy="914400"/>
            <wp:effectExtent l="19050" t="0" r="2540" b="0"/>
            <wp:wrapSquare wrapText="bothSides"/>
            <wp:docPr id="2" name="Εικόνα 1" descr="hea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de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C3C0C">
        <w:br w:type="textWrapping" w:clear="all"/>
      </w:r>
      <w:r w:rsidR="00326521">
        <w:rPr>
          <w:sz w:val="24"/>
          <w:szCs w:val="24"/>
        </w:rPr>
        <w:t xml:space="preserve">                                                                                      </w:t>
      </w:r>
      <w:proofErr w:type="spellStart"/>
      <w:r w:rsidR="00326521">
        <w:rPr>
          <w:sz w:val="24"/>
          <w:szCs w:val="24"/>
        </w:rPr>
        <w:t>΄Αρτα</w:t>
      </w:r>
      <w:proofErr w:type="spellEnd"/>
      <w:r w:rsidR="00326521">
        <w:rPr>
          <w:sz w:val="24"/>
          <w:szCs w:val="24"/>
        </w:rPr>
        <w:t xml:space="preserve">  </w:t>
      </w:r>
      <w:r w:rsidR="002D0DD8">
        <w:rPr>
          <w:sz w:val="24"/>
          <w:szCs w:val="24"/>
          <w:lang w:val="en-US"/>
        </w:rPr>
        <w:t>09-07</w:t>
      </w:r>
      <w:r w:rsidR="00326521">
        <w:rPr>
          <w:sz w:val="24"/>
          <w:szCs w:val="24"/>
        </w:rPr>
        <w:t>-2013</w:t>
      </w:r>
    </w:p>
    <w:p w:rsidR="00326521" w:rsidRPr="002D0DD8" w:rsidRDefault="00326521" w:rsidP="00326521">
      <w:pPr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                                                                                  </w:t>
      </w:r>
      <w:r w:rsidR="002D0DD8">
        <w:rPr>
          <w:sz w:val="24"/>
          <w:szCs w:val="24"/>
        </w:rPr>
        <w:t xml:space="preserve">    Αριθμ.Πρωτ.25</w:t>
      </w:r>
      <w:r w:rsidR="002D0DD8">
        <w:rPr>
          <w:sz w:val="24"/>
          <w:szCs w:val="24"/>
          <w:lang w:val="en-US"/>
        </w:rPr>
        <w:t>42</w:t>
      </w:r>
    </w:p>
    <w:p w:rsidR="00326521" w:rsidRDefault="00326521" w:rsidP="00326521">
      <w:pPr>
        <w:rPr>
          <w:sz w:val="24"/>
          <w:szCs w:val="24"/>
        </w:rPr>
      </w:pPr>
    </w:p>
    <w:p w:rsidR="00326521" w:rsidRDefault="00326521" w:rsidP="00326521">
      <w:pPr>
        <w:widowControl w:val="0"/>
        <w:autoSpaceDE w:val="0"/>
        <w:autoSpaceDN w:val="0"/>
        <w:adjustRightInd w:val="0"/>
        <w:ind w:right="273"/>
        <w:jc w:val="center"/>
        <w:rPr>
          <w:rFonts w:cs="Arial"/>
          <w:b/>
          <w:color w:val="000000"/>
          <w:sz w:val="24"/>
          <w:szCs w:val="24"/>
          <w:u w:val="single"/>
        </w:rPr>
      </w:pPr>
      <w:r>
        <w:rPr>
          <w:rFonts w:cs="Arial"/>
          <w:b/>
          <w:color w:val="000000"/>
          <w:sz w:val="24"/>
          <w:szCs w:val="24"/>
          <w:u w:val="single"/>
        </w:rPr>
        <w:t>ΑΝΑΚΟΙΝΩΣΗ</w:t>
      </w:r>
    </w:p>
    <w:p w:rsidR="00326521" w:rsidRDefault="00326521" w:rsidP="00326521">
      <w:pPr>
        <w:pStyle w:val="a4"/>
        <w:spacing w:line="240" w:lineRule="auto"/>
        <w:ind w:left="284" w:right="272"/>
        <w:rPr>
          <w:rFonts w:asciiTheme="minorHAnsi" w:hAnsiTheme="minorHAnsi"/>
          <w:color w:val="000000"/>
          <w:sz w:val="24"/>
          <w:szCs w:val="24"/>
        </w:rPr>
      </w:pPr>
    </w:p>
    <w:p w:rsidR="00326521" w:rsidRPr="00C07FF7" w:rsidRDefault="00326521" w:rsidP="002D0DD8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color w:val="000000"/>
          <w:sz w:val="24"/>
          <w:szCs w:val="24"/>
        </w:rPr>
        <w:t xml:space="preserve">Καταχώρισης στο Γενικό Εμπορικό Μητρώο (Γ.Ε.ΜΗ.) στοιχείων της Ανώνυμης Εταιρίας με την επωνυμία </w:t>
      </w:r>
      <w:r w:rsidR="002D0DD8">
        <w:t xml:space="preserve">Βιομηχανική, Εισαγωγική, Εμπορική Εταιρεία </w:t>
      </w:r>
      <w:r w:rsidR="002D0DD8" w:rsidRPr="00C07FF7">
        <w:rPr>
          <w:rFonts w:asciiTheme="minorHAnsi" w:hAnsiTheme="minorHAnsi"/>
          <w:b/>
          <w:sz w:val="24"/>
          <w:szCs w:val="24"/>
        </w:rPr>
        <w:t>ΗΠΕΙΡΩΤΙΚΗ ΞΥΛΕΜΠΟΡΙΑ ΣΤΕΡΓΙΟΥ Α.Β.Ε.Ε</w:t>
      </w:r>
      <w:r w:rsidRPr="00C07FF7">
        <w:rPr>
          <w:rFonts w:asciiTheme="minorHAnsi" w:hAnsiTheme="minorHAnsi"/>
          <w:b/>
          <w:sz w:val="24"/>
          <w:szCs w:val="24"/>
        </w:rPr>
        <w:t xml:space="preserve"> και τον διακριτικό τίτλο </w:t>
      </w:r>
      <w:r w:rsidR="002D0DD8" w:rsidRPr="00C07FF7">
        <w:rPr>
          <w:rFonts w:asciiTheme="minorHAnsi" w:hAnsiTheme="minorHAnsi"/>
          <w:b/>
          <w:sz w:val="24"/>
          <w:szCs w:val="24"/>
        </w:rPr>
        <w:t>ΗΠΕΙΡΩΤΙΚΗ ΞΥΛΕΜΠΟΡΙΑ ΣΤΕΡΓΙΟΥ Α.Β.Ε.Ε.</w:t>
      </w:r>
      <w:r w:rsidRPr="00C07FF7">
        <w:rPr>
          <w:rFonts w:asciiTheme="minorHAnsi" w:hAnsiTheme="minorHAnsi"/>
          <w:b/>
          <w:sz w:val="24"/>
          <w:szCs w:val="24"/>
        </w:rPr>
        <w:t xml:space="preserve"> και τον </w:t>
      </w:r>
      <w:proofErr w:type="spellStart"/>
      <w:r w:rsidRPr="00C07FF7">
        <w:rPr>
          <w:rFonts w:asciiTheme="minorHAnsi" w:hAnsiTheme="minorHAnsi"/>
          <w:b/>
          <w:sz w:val="24"/>
          <w:szCs w:val="24"/>
        </w:rPr>
        <w:t>αριθμ</w:t>
      </w:r>
      <w:proofErr w:type="spellEnd"/>
      <w:r w:rsidRPr="00C07FF7">
        <w:rPr>
          <w:rFonts w:asciiTheme="minorHAnsi" w:hAnsiTheme="minorHAnsi"/>
          <w:b/>
          <w:sz w:val="24"/>
          <w:szCs w:val="24"/>
        </w:rPr>
        <w:t xml:space="preserve">. ΓΕΜΗ </w:t>
      </w:r>
      <w:r w:rsidR="002D0DD8" w:rsidRPr="00C07FF7">
        <w:rPr>
          <w:rFonts w:asciiTheme="minorHAnsi" w:hAnsiTheme="minorHAnsi"/>
          <w:b/>
          <w:sz w:val="24"/>
          <w:szCs w:val="24"/>
        </w:rPr>
        <w:t>017527315000</w:t>
      </w:r>
    </w:p>
    <w:p w:rsidR="002D0DD8" w:rsidRPr="00C07FF7" w:rsidRDefault="002D0DD8" w:rsidP="00326521">
      <w:pPr>
        <w:jc w:val="center"/>
        <w:rPr>
          <w:rFonts w:cs="Arial"/>
          <w:b/>
          <w:sz w:val="24"/>
          <w:szCs w:val="24"/>
          <w:lang w:val="en-US"/>
        </w:rPr>
      </w:pPr>
    </w:p>
    <w:p w:rsidR="00326521" w:rsidRDefault="00326521" w:rsidP="00326521">
      <w:pPr>
        <w:jc w:val="center"/>
        <w:rPr>
          <w:rFonts w:cs="Arial"/>
          <w:b/>
          <w:color w:val="000000"/>
          <w:sz w:val="24"/>
          <w:szCs w:val="24"/>
        </w:rPr>
      </w:pPr>
      <w:r>
        <w:rPr>
          <w:rFonts w:cs="Arial"/>
          <w:b/>
          <w:sz w:val="24"/>
          <w:szCs w:val="24"/>
          <w:lang w:val="en-US"/>
        </w:rPr>
        <w:t>O</w:t>
      </w:r>
      <w:r w:rsidRPr="00326521">
        <w:rPr>
          <w:rFonts w:cs="Arial"/>
          <w:sz w:val="24"/>
          <w:szCs w:val="24"/>
        </w:rPr>
        <w:t xml:space="preserve"> </w:t>
      </w:r>
      <w:r>
        <w:rPr>
          <w:rFonts w:cs="Arial"/>
          <w:b/>
          <w:color w:val="000000"/>
          <w:sz w:val="24"/>
          <w:szCs w:val="24"/>
        </w:rPr>
        <w:t>ΠΡΟΕΔΡΟΣ ΤΟΥ ΕΠΙΜΕΛΗΤΗΡΙΟΥ ΑΡΤΑΣ</w:t>
      </w:r>
    </w:p>
    <w:p w:rsidR="00C07FF7" w:rsidRPr="00C07FF7" w:rsidRDefault="00326521" w:rsidP="00C07FF7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Στις  </w:t>
      </w:r>
      <w:r w:rsidR="002D0DD8" w:rsidRPr="002D0DD8">
        <w:rPr>
          <w:rFonts w:asciiTheme="minorHAnsi" w:hAnsiTheme="minorHAnsi"/>
          <w:b/>
          <w:sz w:val="24"/>
          <w:szCs w:val="24"/>
        </w:rPr>
        <w:t>09-07</w:t>
      </w:r>
      <w:r w:rsidRPr="002D0DD8">
        <w:rPr>
          <w:rFonts w:asciiTheme="minorHAnsi" w:hAnsiTheme="minorHAnsi"/>
          <w:b/>
          <w:sz w:val="24"/>
          <w:szCs w:val="24"/>
        </w:rPr>
        <w:t>-2013</w:t>
      </w:r>
      <w:r>
        <w:rPr>
          <w:rFonts w:asciiTheme="minorHAnsi" w:hAnsiTheme="minorHAnsi"/>
          <w:sz w:val="24"/>
          <w:szCs w:val="24"/>
        </w:rPr>
        <w:t xml:space="preserve">  καταχωρήθηκε με </w:t>
      </w:r>
      <w:r>
        <w:rPr>
          <w:rFonts w:asciiTheme="minorHAnsi" w:hAnsiTheme="minorHAnsi"/>
          <w:b/>
          <w:sz w:val="24"/>
          <w:szCs w:val="24"/>
        </w:rPr>
        <w:t>ΚΑΚ</w:t>
      </w:r>
      <w:r>
        <w:t xml:space="preserve"> </w:t>
      </w:r>
      <w:r w:rsidR="00D252B0">
        <w:t>74389</w:t>
      </w:r>
      <w:r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b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>στο Γενικό Εμπορικό Μητρώο (Γ.Ε.ΜΗ.) δια της Υπηρεσίας ΓΕΜΗ του Επιμελητηρίου Άρτας η από  0</w:t>
      </w:r>
      <w:r w:rsidR="002D0DD8" w:rsidRPr="002D0DD8">
        <w:rPr>
          <w:rFonts w:asciiTheme="minorHAnsi" w:hAnsiTheme="minorHAnsi"/>
          <w:sz w:val="24"/>
          <w:szCs w:val="24"/>
        </w:rPr>
        <w:t>7</w:t>
      </w:r>
      <w:r w:rsidR="00C07FF7">
        <w:rPr>
          <w:rFonts w:asciiTheme="minorHAnsi" w:hAnsiTheme="minorHAnsi"/>
          <w:sz w:val="24"/>
          <w:szCs w:val="24"/>
        </w:rPr>
        <w:t>-06-2013</w:t>
      </w:r>
      <w:r w:rsidR="00C07FF7" w:rsidRPr="00C07FF7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>αίτηση /δήλωση της ιστοσελίδας</w:t>
      </w:r>
      <w:r w:rsidR="006530F1" w:rsidRPr="006530F1">
        <w:rPr>
          <w:rFonts w:asciiTheme="minorHAnsi" w:hAnsiTheme="minorHAnsi"/>
          <w:sz w:val="24"/>
          <w:szCs w:val="24"/>
        </w:rPr>
        <w:t xml:space="preserve"> </w:t>
      </w:r>
      <w:hyperlink r:id="rId5" w:history="1">
        <w:r w:rsidR="00C07FF7" w:rsidRPr="00D918EC">
          <w:rPr>
            <w:rStyle w:val="-"/>
            <w:rFonts w:asciiTheme="minorHAnsi" w:hAnsiTheme="minorHAnsi"/>
            <w:sz w:val="24"/>
            <w:szCs w:val="24"/>
          </w:rPr>
          <w:t>http://www.stergiouabee.gr./iso</w:t>
        </w:r>
        <w:r w:rsidR="00C07FF7" w:rsidRPr="00D918EC">
          <w:rPr>
            <w:rStyle w:val="-"/>
            <w:rFonts w:asciiTheme="minorHAnsi" w:hAnsiTheme="minorHAnsi"/>
            <w:sz w:val="24"/>
            <w:szCs w:val="24"/>
          </w:rPr>
          <w:t>l</w:t>
        </w:r>
        <w:r w:rsidR="00C07FF7" w:rsidRPr="00D918EC">
          <w:rPr>
            <w:rStyle w:val="-"/>
            <w:rFonts w:asciiTheme="minorHAnsi" w:hAnsiTheme="minorHAnsi"/>
            <w:sz w:val="24"/>
            <w:szCs w:val="24"/>
          </w:rPr>
          <w:t>o</w:t>
        </w:r>
        <w:r w:rsidR="00C07FF7" w:rsidRPr="00D918EC">
          <w:rPr>
            <w:rStyle w:val="-"/>
            <w:rFonts w:asciiTheme="minorHAnsi" w:hAnsiTheme="minorHAnsi"/>
            <w:sz w:val="24"/>
            <w:szCs w:val="24"/>
          </w:rPr>
          <w:t>g</w:t>
        </w:r>
        <w:r w:rsidR="00C07FF7" w:rsidRPr="00D918EC">
          <w:rPr>
            <w:rStyle w:val="-"/>
            <w:rFonts w:asciiTheme="minorHAnsi" w:hAnsiTheme="minorHAnsi"/>
            <w:sz w:val="24"/>
            <w:szCs w:val="24"/>
          </w:rPr>
          <w:t>ismos2012.</w:t>
        </w:r>
        <w:proofErr w:type="spellStart"/>
        <w:r w:rsidR="00C07FF7" w:rsidRPr="00D918EC">
          <w:rPr>
            <w:rStyle w:val="-"/>
            <w:rFonts w:asciiTheme="minorHAnsi" w:hAnsiTheme="minorHAnsi"/>
            <w:sz w:val="24"/>
            <w:szCs w:val="24"/>
            <w:lang w:val="en-US"/>
          </w:rPr>
          <w:t>pdf</w:t>
        </w:r>
        <w:proofErr w:type="spellEnd"/>
      </w:hyperlink>
      <w:r>
        <w:rPr>
          <w:rFonts w:asciiTheme="minorHAnsi" w:hAnsiTheme="minorHAnsi"/>
          <w:bCs/>
          <w:sz w:val="24"/>
          <w:szCs w:val="24"/>
        </w:rPr>
        <w:t xml:space="preserve"> της</w:t>
      </w:r>
      <w:r>
        <w:rPr>
          <w:rFonts w:asciiTheme="minorHAnsi" w:hAnsiTheme="minorHAnsi"/>
          <w:sz w:val="24"/>
          <w:szCs w:val="24"/>
        </w:rPr>
        <w:t xml:space="preserve"> Εταιρίας με την επωνυμία</w:t>
      </w:r>
      <w:r>
        <w:rPr>
          <w:rFonts w:asciiTheme="minorHAnsi" w:hAnsiTheme="minorHAnsi"/>
          <w:color w:val="000000"/>
          <w:sz w:val="24"/>
          <w:szCs w:val="24"/>
        </w:rPr>
        <w:t xml:space="preserve"> </w:t>
      </w:r>
      <w:r w:rsidR="00D252B0">
        <w:t xml:space="preserve">Βιομηχανική, Εισαγωγική, Εμπορική Εταιρεία </w:t>
      </w:r>
      <w:r w:rsidR="00C07FF7" w:rsidRPr="00C07FF7">
        <w:rPr>
          <w:rFonts w:asciiTheme="minorHAnsi" w:hAnsiTheme="minorHAnsi"/>
          <w:b/>
          <w:sz w:val="24"/>
          <w:szCs w:val="24"/>
        </w:rPr>
        <w:t xml:space="preserve">ΗΠΕΙΡΩΤΙΚΗ ΞΥΛΕΜΠΟΡΙΑ ΣΤΕΡΓΙΟΥ Α.Β.Ε.Ε και τον διακριτικό τίτλο ΗΠΕΙΡΩΤΙΚΗ ΞΥΛΕΜΠΟΡΙΑ ΣΤΕΡΓΙΟΥ Α.Β.Ε.Ε. και τον </w:t>
      </w:r>
      <w:proofErr w:type="spellStart"/>
      <w:r w:rsidR="00C07FF7" w:rsidRPr="00C07FF7">
        <w:rPr>
          <w:rFonts w:asciiTheme="minorHAnsi" w:hAnsiTheme="minorHAnsi"/>
          <w:b/>
          <w:sz w:val="24"/>
          <w:szCs w:val="24"/>
        </w:rPr>
        <w:t>αριθμ</w:t>
      </w:r>
      <w:proofErr w:type="spellEnd"/>
      <w:r w:rsidR="00C07FF7" w:rsidRPr="00C07FF7">
        <w:rPr>
          <w:rFonts w:asciiTheme="minorHAnsi" w:hAnsiTheme="minorHAnsi"/>
          <w:b/>
          <w:sz w:val="24"/>
          <w:szCs w:val="24"/>
        </w:rPr>
        <w:t>. ΓΕΜΗ 017527315000</w:t>
      </w:r>
    </w:p>
    <w:p w:rsidR="00C07FF7" w:rsidRPr="00D252B0" w:rsidRDefault="00C07FF7" w:rsidP="00C07FF7">
      <w:pPr>
        <w:jc w:val="center"/>
        <w:rPr>
          <w:rFonts w:cs="Arial"/>
          <w:b/>
          <w:sz w:val="24"/>
          <w:szCs w:val="24"/>
        </w:rPr>
      </w:pPr>
    </w:p>
    <w:p w:rsidR="00326521" w:rsidRDefault="00326521" w:rsidP="00326521">
      <w:pPr>
        <w:spacing w:before="170" w:after="170"/>
        <w:ind w:right="283"/>
        <w:contextualSpacing/>
        <w:jc w:val="both"/>
        <w:rPr>
          <w:sz w:val="24"/>
          <w:szCs w:val="24"/>
        </w:rPr>
      </w:pPr>
      <w:r>
        <w:rPr>
          <w:rFonts w:eastAsia="Times New Roman" w:cs="Arial"/>
          <w:b/>
          <w:sz w:val="24"/>
          <w:szCs w:val="24"/>
          <w:lang w:eastAsia="el-GR"/>
        </w:rPr>
        <w:t xml:space="preserve"> </w:t>
      </w:r>
      <w:r>
        <w:rPr>
          <w:sz w:val="24"/>
          <w:szCs w:val="24"/>
        </w:rPr>
        <w:t xml:space="preserve">Με εντολή Προέδρου  </w:t>
      </w:r>
    </w:p>
    <w:p w:rsidR="00326521" w:rsidRDefault="00326521" w:rsidP="00326521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326521" w:rsidRDefault="00326521" w:rsidP="00326521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326521" w:rsidRDefault="00326521" w:rsidP="00326521">
      <w:pPr>
        <w:spacing w:before="170" w:after="170"/>
        <w:ind w:right="283"/>
        <w:contextualSpacing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 xml:space="preserve">Αναγνωστοπούλου Αριστέα       </w:t>
      </w:r>
    </w:p>
    <w:p w:rsidR="00326521" w:rsidRDefault="00326521" w:rsidP="00326521"/>
    <w:p w:rsidR="00326521" w:rsidRDefault="00326521" w:rsidP="00326521"/>
    <w:p w:rsidR="003B4B57" w:rsidRPr="002D0DD8" w:rsidRDefault="003B4B57"/>
    <w:sectPr w:rsidR="003B4B57" w:rsidRPr="002D0DD8" w:rsidSect="005F473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A1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15F24"/>
    <w:rsid w:val="000C3F3B"/>
    <w:rsid w:val="000E6DA0"/>
    <w:rsid w:val="00111938"/>
    <w:rsid w:val="00161E92"/>
    <w:rsid w:val="00171907"/>
    <w:rsid w:val="001B00CA"/>
    <w:rsid w:val="001C5567"/>
    <w:rsid w:val="001E05F9"/>
    <w:rsid w:val="00275565"/>
    <w:rsid w:val="002853F3"/>
    <w:rsid w:val="002B58C8"/>
    <w:rsid w:val="002C1D97"/>
    <w:rsid w:val="002D0DD8"/>
    <w:rsid w:val="002D39C5"/>
    <w:rsid w:val="002F7A6C"/>
    <w:rsid w:val="00326521"/>
    <w:rsid w:val="003446A6"/>
    <w:rsid w:val="003B4B57"/>
    <w:rsid w:val="003C6802"/>
    <w:rsid w:val="003D23C4"/>
    <w:rsid w:val="003F0E24"/>
    <w:rsid w:val="0048302D"/>
    <w:rsid w:val="00490841"/>
    <w:rsid w:val="004C33AC"/>
    <w:rsid w:val="0052732C"/>
    <w:rsid w:val="005E0597"/>
    <w:rsid w:val="005F4739"/>
    <w:rsid w:val="005F72E3"/>
    <w:rsid w:val="00607EDF"/>
    <w:rsid w:val="006530F1"/>
    <w:rsid w:val="00662DB0"/>
    <w:rsid w:val="00724130"/>
    <w:rsid w:val="00747B49"/>
    <w:rsid w:val="00771C84"/>
    <w:rsid w:val="007B264A"/>
    <w:rsid w:val="007C49AC"/>
    <w:rsid w:val="007D7C95"/>
    <w:rsid w:val="00827BD3"/>
    <w:rsid w:val="0090444E"/>
    <w:rsid w:val="009212F4"/>
    <w:rsid w:val="0092158C"/>
    <w:rsid w:val="00953C3E"/>
    <w:rsid w:val="00982CB2"/>
    <w:rsid w:val="009977A6"/>
    <w:rsid w:val="009A708A"/>
    <w:rsid w:val="009E77C8"/>
    <w:rsid w:val="00A77F20"/>
    <w:rsid w:val="00A952F2"/>
    <w:rsid w:val="00AC2657"/>
    <w:rsid w:val="00AD2E10"/>
    <w:rsid w:val="00AE29B5"/>
    <w:rsid w:val="00B820E7"/>
    <w:rsid w:val="00B920A5"/>
    <w:rsid w:val="00BF5697"/>
    <w:rsid w:val="00C01B25"/>
    <w:rsid w:val="00C07FF7"/>
    <w:rsid w:val="00C25E2E"/>
    <w:rsid w:val="00C27054"/>
    <w:rsid w:val="00C50A94"/>
    <w:rsid w:val="00CC28F4"/>
    <w:rsid w:val="00D07536"/>
    <w:rsid w:val="00D252B0"/>
    <w:rsid w:val="00DA13A4"/>
    <w:rsid w:val="00E262DA"/>
    <w:rsid w:val="00E6484C"/>
    <w:rsid w:val="00F022F1"/>
    <w:rsid w:val="00F15F24"/>
    <w:rsid w:val="00F31391"/>
    <w:rsid w:val="00F912F0"/>
    <w:rsid w:val="00FA250A"/>
    <w:rsid w:val="00FC3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5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15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15F24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3C6802"/>
    <w:rPr>
      <w:color w:val="0000FF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3C6802"/>
    <w:rPr>
      <w:color w:val="800080" w:themeColor="followedHyperlink"/>
      <w:u w:val="single"/>
    </w:rPr>
  </w:style>
  <w:style w:type="paragraph" w:customStyle="1" w:styleId="a4">
    <w:name w:val="Συμβολαιογραφικό Στυλ"/>
    <w:basedOn w:val="a"/>
    <w:rsid w:val="0090444E"/>
    <w:pPr>
      <w:widowControl w:val="0"/>
      <w:spacing w:after="0" w:line="460" w:lineRule="exact"/>
      <w:jc w:val="both"/>
    </w:pPr>
    <w:rPr>
      <w:rFonts w:ascii="Arial" w:eastAsia="Times New Roman" w:hAnsi="Arial" w:cs="Arial"/>
      <w:sz w:val="20"/>
      <w:szCs w:val="20"/>
      <w:lang w:eastAsia="el-GR"/>
    </w:rPr>
  </w:style>
  <w:style w:type="paragraph" w:styleId="a5">
    <w:name w:val="Body Text"/>
    <w:basedOn w:val="a"/>
    <w:link w:val="Char0"/>
    <w:semiHidden/>
    <w:rsid w:val="00FC3C0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Char0">
    <w:name w:val="Σώμα κειμένου Char"/>
    <w:basedOn w:val="a0"/>
    <w:link w:val="a5"/>
    <w:semiHidden/>
    <w:rsid w:val="00FC3C0C"/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5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9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tergiouabee.gr./isologismos2012.pdf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170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ΕΠΙΜΕΛΗΤΗΡΙΟ ΑΡΤΑΣ</dc:creator>
  <cp:keywords/>
  <dc:description/>
  <cp:lastModifiedBy>ΕΠΙΜΕΛΗΤΗΡΙΟ ΑΡΤΑΣ</cp:lastModifiedBy>
  <cp:revision>5</cp:revision>
  <cp:lastPrinted>2013-06-17T05:37:00Z</cp:lastPrinted>
  <dcterms:created xsi:type="dcterms:W3CDTF">2013-07-09T04:55:00Z</dcterms:created>
  <dcterms:modified xsi:type="dcterms:W3CDTF">2013-07-09T05:11:00Z</dcterms:modified>
</cp:coreProperties>
</file>