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AF6" w:rsidRDefault="00D97AF6" w:rsidP="00D97AF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Pr="00410723">
        <w:rPr>
          <w:sz w:val="24"/>
          <w:szCs w:val="24"/>
        </w:rPr>
        <w:t>0</w:t>
      </w:r>
      <w:r w:rsidR="00B73765">
        <w:rPr>
          <w:sz w:val="24"/>
          <w:szCs w:val="24"/>
          <w:lang w:val="en-US"/>
        </w:rPr>
        <w:t>7</w:t>
      </w:r>
      <w:r w:rsidRPr="00410723">
        <w:rPr>
          <w:sz w:val="24"/>
          <w:szCs w:val="24"/>
        </w:rPr>
        <w:t>-06</w:t>
      </w:r>
      <w:r>
        <w:rPr>
          <w:sz w:val="24"/>
          <w:szCs w:val="24"/>
        </w:rPr>
        <w:t>-2013</w:t>
      </w:r>
    </w:p>
    <w:p w:rsidR="00D97AF6" w:rsidRPr="00B73765" w:rsidRDefault="00D97AF6" w:rsidP="00D97AF6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B73765">
        <w:rPr>
          <w:sz w:val="24"/>
          <w:szCs w:val="24"/>
        </w:rPr>
        <w:t>2</w:t>
      </w:r>
      <w:r w:rsidR="00B73765">
        <w:rPr>
          <w:sz w:val="24"/>
          <w:szCs w:val="24"/>
          <w:lang w:val="en-US"/>
        </w:rPr>
        <w:t>520</w:t>
      </w:r>
    </w:p>
    <w:p w:rsidR="00D97AF6" w:rsidRDefault="00D97AF6" w:rsidP="00D97AF6">
      <w:pPr>
        <w:rPr>
          <w:sz w:val="24"/>
          <w:szCs w:val="24"/>
        </w:rPr>
      </w:pPr>
    </w:p>
    <w:p w:rsidR="00D97AF6" w:rsidRDefault="00D97AF6" w:rsidP="00D97AF6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D97AF6" w:rsidRDefault="00D97AF6" w:rsidP="00D97AF6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D97AF6" w:rsidRPr="00410723" w:rsidRDefault="00D97AF6" w:rsidP="00D97AF6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410723" w:rsidRPr="00410723">
        <w:rPr>
          <w:rFonts w:asciiTheme="minorHAnsi" w:hAnsiTheme="minorHAnsi"/>
          <w:b/>
          <w:sz w:val="24"/>
          <w:szCs w:val="24"/>
        </w:rPr>
        <w:t>ΕΞΟΡΥΞΗ ΕΠΕΞΕΡΓΑΣΙΑ ΠΕΤΡΩΜΑΤΩΝ ΑΝΩΝΥΜΗ ΒΙΟΜΗΧΑΝΙΚΗ ΕΜΠΟΡΙΚΗ ΕΤΑΙΡΕΙΑ τον διακριτικό τίτλο ΠΕΤΡΑ ΑΒΕΕ</w:t>
      </w:r>
      <w:r w:rsidRPr="00410723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410723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410723">
        <w:rPr>
          <w:rFonts w:asciiTheme="minorHAnsi" w:hAnsiTheme="minorHAnsi"/>
          <w:b/>
          <w:sz w:val="24"/>
          <w:szCs w:val="24"/>
        </w:rPr>
        <w:t xml:space="preserve">. ΓΕΜΗ </w:t>
      </w:r>
      <w:r w:rsidR="00410723" w:rsidRPr="00410723">
        <w:rPr>
          <w:rFonts w:asciiTheme="minorHAnsi" w:hAnsiTheme="minorHAnsi"/>
          <w:b/>
          <w:sz w:val="24"/>
          <w:szCs w:val="24"/>
        </w:rPr>
        <w:t>017512515000</w:t>
      </w:r>
    </w:p>
    <w:p w:rsidR="00D97AF6" w:rsidRDefault="00D97AF6" w:rsidP="00D97AF6">
      <w:pPr>
        <w:jc w:val="both"/>
        <w:rPr>
          <w:rFonts w:cs="Arial"/>
          <w:b/>
          <w:sz w:val="24"/>
          <w:szCs w:val="24"/>
        </w:rPr>
      </w:pPr>
    </w:p>
    <w:p w:rsidR="00D97AF6" w:rsidRDefault="00D97AF6" w:rsidP="00D97AF6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0D259E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D97AF6" w:rsidRDefault="00D97AF6" w:rsidP="00D97AF6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410723" w:rsidRPr="00410723" w:rsidRDefault="00D97AF6" w:rsidP="00410723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410723" w:rsidRPr="00956602">
        <w:rPr>
          <w:rFonts w:asciiTheme="minorHAnsi" w:hAnsiTheme="minorHAnsi"/>
          <w:b/>
          <w:sz w:val="24"/>
          <w:szCs w:val="24"/>
        </w:rPr>
        <w:t>10</w:t>
      </w:r>
      <w:r w:rsidRPr="00956602">
        <w:rPr>
          <w:rFonts w:asciiTheme="minorHAnsi" w:hAnsiTheme="minorHAnsi"/>
          <w:b/>
          <w:sz w:val="24"/>
          <w:szCs w:val="24"/>
        </w:rPr>
        <w:t>-06-2013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FA7FBA" w:rsidRPr="00FA7FBA">
        <w:rPr>
          <w:b/>
        </w:rPr>
        <w:t>61524</w:t>
      </w:r>
      <w:r w:rsidRPr="00D40E2A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410723">
        <w:rPr>
          <w:rFonts w:asciiTheme="minorHAnsi" w:hAnsiTheme="minorHAnsi"/>
          <w:sz w:val="24"/>
          <w:szCs w:val="24"/>
        </w:rPr>
        <w:t>04-06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956602" w:rsidRPr="00941700">
          <w:rPr>
            <w:rStyle w:val="-"/>
            <w:rFonts w:asciiTheme="minorHAnsi" w:hAnsiTheme="minorHAnsi"/>
            <w:sz w:val="24"/>
            <w:szCs w:val="24"/>
          </w:rPr>
          <w:t>http://ww</w:t>
        </w:r>
        <w:r w:rsidR="00956602" w:rsidRPr="00941700">
          <w:rPr>
            <w:rStyle w:val="-"/>
            <w:rFonts w:asciiTheme="minorHAnsi" w:hAnsiTheme="minorHAnsi"/>
            <w:sz w:val="24"/>
            <w:szCs w:val="24"/>
          </w:rPr>
          <w:t>w</w:t>
        </w:r>
        <w:r w:rsidR="00956602" w:rsidRPr="00941700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956602" w:rsidRPr="00941700">
          <w:rPr>
            <w:rStyle w:val="-"/>
            <w:rFonts w:asciiTheme="minorHAnsi" w:hAnsiTheme="minorHAnsi"/>
            <w:sz w:val="24"/>
            <w:szCs w:val="24"/>
            <w:lang w:val="en-US"/>
          </w:rPr>
          <w:t>p</w:t>
        </w:r>
        <w:r w:rsidR="00956602" w:rsidRPr="00941700">
          <w:rPr>
            <w:rStyle w:val="-"/>
            <w:rFonts w:asciiTheme="minorHAnsi" w:hAnsiTheme="minorHAnsi"/>
            <w:sz w:val="24"/>
            <w:szCs w:val="24"/>
            <w:lang w:val="en-US"/>
          </w:rPr>
          <w:t>etra</w:t>
        </w:r>
        <w:proofErr w:type="spellEnd"/>
        <w:r w:rsidR="00956602" w:rsidRPr="00941700">
          <w:rPr>
            <w:rStyle w:val="-"/>
            <w:rFonts w:asciiTheme="minorHAnsi" w:hAnsiTheme="minorHAnsi"/>
            <w:sz w:val="24"/>
            <w:szCs w:val="24"/>
          </w:rPr>
          <w:t>-</w:t>
        </w:r>
        <w:proofErr w:type="spellStart"/>
        <w:r w:rsidR="00956602" w:rsidRPr="00941700">
          <w:rPr>
            <w:rStyle w:val="-"/>
            <w:rFonts w:asciiTheme="minorHAnsi" w:hAnsiTheme="minorHAnsi"/>
            <w:sz w:val="24"/>
            <w:szCs w:val="24"/>
            <w:lang w:val="en-US"/>
          </w:rPr>
          <w:t>abee</w:t>
        </w:r>
        <w:proofErr w:type="spellEnd"/>
        <w:r w:rsidR="00956602" w:rsidRPr="00941700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956602" w:rsidRPr="00941700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  <w:proofErr w:type="spellEnd"/>
      </w:hyperlink>
      <w:r w:rsidR="00956602" w:rsidRPr="00956602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410723" w:rsidRPr="00410723">
        <w:rPr>
          <w:rFonts w:asciiTheme="minorHAnsi" w:hAnsiTheme="minorHAnsi"/>
          <w:b/>
          <w:sz w:val="24"/>
          <w:szCs w:val="24"/>
        </w:rPr>
        <w:t xml:space="preserve">ΕΞΟΡΥΞΗ ΕΠΕΞΕΡΓΑΣΙΑ ΠΕΤΡΩΜΑΤΩΝ ΑΝΩΝΥΜΗ ΒΙΟΜΗΧΑΝΙΚΗ ΕΜΠΟΡΙΚΗ ΕΤΑΙΡΕΙΑ τον διακριτικό τίτλο ΠΕΤΡΑ ΑΒΕΕ και τον </w:t>
      </w:r>
      <w:proofErr w:type="spellStart"/>
      <w:r w:rsidR="00410723" w:rsidRPr="00410723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410723" w:rsidRPr="00410723">
        <w:rPr>
          <w:rFonts w:asciiTheme="minorHAnsi" w:hAnsiTheme="minorHAnsi"/>
          <w:b/>
          <w:sz w:val="24"/>
          <w:szCs w:val="24"/>
        </w:rPr>
        <w:t>. ΓΕΜΗ 017512515000</w:t>
      </w:r>
    </w:p>
    <w:p w:rsidR="00D97AF6" w:rsidRDefault="00D97AF6" w:rsidP="00D97AF6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D97AF6" w:rsidRDefault="00D97AF6" w:rsidP="00D97AF6">
      <w:pPr>
        <w:jc w:val="both"/>
        <w:rPr>
          <w:rFonts w:cs="Arial"/>
          <w:b/>
          <w:sz w:val="24"/>
          <w:szCs w:val="24"/>
        </w:rPr>
      </w:pPr>
    </w:p>
    <w:p w:rsidR="00D97AF6" w:rsidRDefault="00D97AF6" w:rsidP="00D97AF6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D97AF6" w:rsidRDefault="00D97AF6" w:rsidP="00D97AF6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D97AF6" w:rsidRDefault="00D97AF6" w:rsidP="00D97AF6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D97AF6" w:rsidRDefault="00D97AF6" w:rsidP="00D97AF6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D97AF6" w:rsidRDefault="00D97AF6" w:rsidP="00D97AF6"/>
    <w:p w:rsidR="00953C3E" w:rsidRPr="00410723" w:rsidRDefault="00953C3E" w:rsidP="00953C3E">
      <w:pPr>
        <w:widowControl w:val="0"/>
        <w:tabs>
          <w:tab w:val="left" w:pos="9504"/>
          <w:tab w:val="left" w:pos="9840"/>
          <w:tab w:val="left" w:pos="10320"/>
        </w:tabs>
        <w:autoSpaceDE w:val="0"/>
        <w:autoSpaceDN w:val="0"/>
        <w:adjustRightInd w:val="0"/>
        <w:ind w:right="26"/>
        <w:jc w:val="center"/>
        <w:rPr>
          <w:rFonts w:ascii="Arial" w:hAnsi="Arial" w:cs="Arial"/>
          <w:bCs/>
          <w:color w:val="000000"/>
        </w:rPr>
      </w:pPr>
    </w:p>
    <w:sectPr w:rsidR="00953C3E" w:rsidRPr="00410723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B00CA"/>
    <w:rsid w:val="001E05F9"/>
    <w:rsid w:val="00275565"/>
    <w:rsid w:val="002B58C8"/>
    <w:rsid w:val="003C6802"/>
    <w:rsid w:val="00410723"/>
    <w:rsid w:val="0052732C"/>
    <w:rsid w:val="005F4739"/>
    <w:rsid w:val="00607EDF"/>
    <w:rsid w:val="00662DB0"/>
    <w:rsid w:val="00747B49"/>
    <w:rsid w:val="00771C84"/>
    <w:rsid w:val="007C49AC"/>
    <w:rsid w:val="00827BD3"/>
    <w:rsid w:val="009212F4"/>
    <w:rsid w:val="00953C3E"/>
    <w:rsid w:val="00956602"/>
    <w:rsid w:val="009A708A"/>
    <w:rsid w:val="009E77C8"/>
    <w:rsid w:val="00A952F2"/>
    <w:rsid w:val="00AC2657"/>
    <w:rsid w:val="00B73765"/>
    <w:rsid w:val="00B739E4"/>
    <w:rsid w:val="00C27054"/>
    <w:rsid w:val="00C50A94"/>
    <w:rsid w:val="00D97AF6"/>
    <w:rsid w:val="00E6484C"/>
    <w:rsid w:val="00F15F24"/>
    <w:rsid w:val="00F31391"/>
    <w:rsid w:val="00FA7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D97AF6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etra-abee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813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6</cp:revision>
  <cp:lastPrinted>2013-06-10T04:56:00Z</cp:lastPrinted>
  <dcterms:created xsi:type="dcterms:W3CDTF">2013-06-10T04:45:00Z</dcterms:created>
  <dcterms:modified xsi:type="dcterms:W3CDTF">2013-06-10T04:56:00Z</dcterms:modified>
</cp:coreProperties>
</file>