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20131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111D7A">
        <w:rPr>
          <w:lang w:val="en-US"/>
        </w:rPr>
        <w:t>08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9520D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9520D" w:rsidRPr="00E9520D">
        <w:t>3</w:t>
      </w:r>
      <w:r w:rsidR="00E9520D">
        <w:rPr>
          <w:lang w:val="en-US"/>
        </w:rPr>
        <w:t>591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9520D" w:rsidRPr="00E9520D">
        <w:rPr>
          <w:sz w:val="24"/>
          <w:szCs w:val="24"/>
        </w:rPr>
        <w:t>61406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9520D" w:rsidRPr="00345D2D">
          <w:rPr>
            <w:rStyle w:val="-"/>
            <w:lang w:val="en-US"/>
          </w:rPr>
          <w:t>www</w:t>
        </w:r>
        <w:r w:rsidR="00E9520D" w:rsidRPr="00345D2D">
          <w:rPr>
            <w:rStyle w:val="-"/>
          </w:rPr>
          <w:t>.</w:t>
        </w:r>
        <w:proofErr w:type="spellStart"/>
        <w:r w:rsidR="00E9520D" w:rsidRPr="00345D2D">
          <w:rPr>
            <w:rStyle w:val="-"/>
            <w:lang w:val="en-US"/>
          </w:rPr>
          <w:t>energas</w:t>
        </w:r>
        <w:proofErr w:type="spellEnd"/>
        <w:r w:rsidR="00E9520D" w:rsidRPr="00345D2D">
          <w:rPr>
            <w:rStyle w:val="-"/>
          </w:rPr>
          <w:t>.gr</w:t>
        </w:r>
      </w:hyperlink>
      <w:r w:rsidR="00E9520D" w:rsidRPr="00E9520D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9520D" w:rsidRPr="00E9520D">
        <w:rPr>
          <w:sz w:val="24"/>
          <w:szCs w:val="24"/>
        </w:rPr>
        <w:t>Γ.ΜΠΙΤΣΗΣ - Π.ΠΑΛΑΙΟΛΟΓΟΣ ENERGAS ΕΠΕ</w:t>
      </w:r>
      <w:r w:rsidR="0002276F">
        <w:rPr>
          <w:sz w:val="24"/>
          <w:szCs w:val="24"/>
        </w:rPr>
        <w:t>»</w:t>
      </w:r>
      <w:r w:rsidR="006915C8">
        <w:rPr>
          <w:sz w:val="24"/>
          <w:szCs w:val="24"/>
        </w:rPr>
        <w:t>, διακριτικό τίτλο «</w:t>
      </w:r>
      <w:r w:rsidR="00E9520D" w:rsidRPr="00E9520D">
        <w:rPr>
          <w:sz w:val="24"/>
          <w:szCs w:val="24"/>
        </w:rPr>
        <w:t>ENERGAS ΕΠΕ</w:t>
      </w:r>
      <w:r w:rsidR="006915C8">
        <w:rPr>
          <w:sz w:val="24"/>
          <w:szCs w:val="24"/>
        </w:rPr>
        <w:t>»</w:t>
      </w:r>
      <w:r w:rsidR="004E4B35" w:rsidRPr="004E4B35">
        <w:rPr>
          <w:sz w:val="24"/>
          <w:szCs w:val="24"/>
        </w:rPr>
        <w:t xml:space="preserve"> </w:t>
      </w:r>
      <w:r w:rsidR="004E4B35">
        <w:rPr>
          <w:sz w:val="24"/>
          <w:szCs w:val="24"/>
        </w:rPr>
        <w:t xml:space="preserve">και </w:t>
      </w:r>
      <w:r w:rsidR="00B21501">
        <w:rPr>
          <w:sz w:val="24"/>
          <w:szCs w:val="24"/>
        </w:rPr>
        <w:t xml:space="preserve">με αριθμό Γ.Ε.ΜΗ. </w:t>
      </w:r>
      <w:r w:rsidR="00E9520D" w:rsidRPr="00E9520D">
        <w:rPr>
          <w:sz w:val="24"/>
          <w:szCs w:val="24"/>
        </w:rPr>
        <w:t>013397417000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2276F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4B35"/>
    <w:rsid w:val="004E559A"/>
    <w:rsid w:val="00504CB7"/>
    <w:rsid w:val="00505DDA"/>
    <w:rsid w:val="00526893"/>
    <w:rsid w:val="00532746"/>
    <w:rsid w:val="00554E44"/>
    <w:rsid w:val="00562467"/>
    <w:rsid w:val="0058654F"/>
    <w:rsid w:val="005B48C9"/>
    <w:rsid w:val="005B6D5D"/>
    <w:rsid w:val="005F0E24"/>
    <w:rsid w:val="005F1E4F"/>
    <w:rsid w:val="005F2BC4"/>
    <w:rsid w:val="00637C8A"/>
    <w:rsid w:val="00657D78"/>
    <w:rsid w:val="006915C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41BB2"/>
    <w:rsid w:val="0096506C"/>
    <w:rsid w:val="00970B36"/>
    <w:rsid w:val="00985AE8"/>
    <w:rsid w:val="009936FC"/>
    <w:rsid w:val="00997C00"/>
    <w:rsid w:val="009A529F"/>
    <w:rsid w:val="009C369E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520D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nerga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916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2013-06-08T09:55:00Z</dcterms:created>
  <dcterms:modified xsi:type="dcterms:W3CDTF">2013-06-08T09:55:00Z</dcterms:modified>
</cp:coreProperties>
</file>