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BF1C33" w:rsidRPr="00BF1C33">
        <w:t>5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8274EF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8274EF">
        <w:t>7</w:t>
      </w:r>
      <w:r w:rsidR="008274EF" w:rsidRPr="008274EF">
        <w:t>44</w:t>
      </w:r>
    </w:p>
    <w:p w:rsidR="00877139" w:rsidRPr="008274EF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8274EF">
        <w:rPr>
          <w:lang w:val="en-US"/>
        </w:rPr>
        <w:t xml:space="preserve">.: 2510 223328 </w:t>
      </w:r>
    </w:p>
    <w:p w:rsidR="00877139" w:rsidRPr="008274EF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8274EF">
        <w:rPr>
          <w:lang w:val="en-US"/>
        </w:rPr>
        <w:t>.:</w:t>
      </w:r>
      <w:proofErr w:type="gramEnd"/>
      <w:r w:rsidRPr="008274EF">
        <w:rPr>
          <w:lang w:val="en-US"/>
        </w:rPr>
        <w:t xml:space="preserve"> 2510 222657</w:t>
      </w:r>
    </w:p>
    <w:p w:rsidR="005A2695" w:rsidRPr="008274EF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8274EF">
        <w:rPr>
          <w:lang w:val="en-US"/>
        </w:rPr>
        <w:t>-</w:t>
      </w:r>
      <w:r w:rsidRPr="00225EE8">
        <w:rPr>
          <w:lang w:val="en-US"/>
        </w:rPr>
        <w:t>mail</w:t>
      </w:r>
      <w:r w:rsidRPr="008274EF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8274EF">
        <w:rPr>
          <w:lang w:val="en-US"/>
        </w:rPr>
        <w:t>@</w:t>
      </w:r>
      <w:r w:rsidRPr="00225EE8">
        <w:rPr>
          <w:lang w:val="en-US"/>
        </w:rPr>
        <w:t>chamberofkavala</w:t>
      </w:r>
      <w:r w:rsidRPr="008274EF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8274EF" w:rsidRDefault="00F84460">
      <w:pPr>
        <w:rPr>
          <w:lang w:val="en-US"/>
        </w:rPr>
      </w:pPr>
    </w:p>
    <w:p w:rsidR="00F84460" w:rsidRPr="008274EF" w:rsidRDefault="00F84460">
      <w:pPr>
        <w:rPr>
          <w:lang w:val="en-US"/>
        </w:rPr>
      </w:pPr>
    </w:p>
    <w:p w:rsidR="00F84460" w:rsidRPr="008274EF" w:rsidRDefault="00F84460">
      <w:pPr>
        <w:rPr>
          <w:lang w:val="en-US"/>
        </w:rPr>
      </w:pPr>
    </w:p>
    <w:p w:rsidR="002F4927" w:rsidRPr="008274EF" w:rsidRDefault="00877139">
      <w:r>
        <w:t xml:space="preserve">Την   </w:t>
      </w:r>
      <w:r w:rsidR="00BF1C33" w:rsidRPr="00BF1C33">
        <w:rPr>
          <w:b/>
        </w:rPr>
        <w:t>5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8274EF">
        <w:t>9</w:t>
      </w:r>
      <w:r w:rsidR="003E3998" w:rsidRPr="003E3998">
        <w:t>408</w:t>
      </w:r>
      <w:bookmarkStart w:id="0" w:name="_GoBack"/>
      <w:bookmarkEnd w:id="0"/>
      <w:r>
        <w:t xml:space="preserve">   η από  </w:t>
      </w:r>
      <w:r w:rsidR="00BF1C33" w:rsidRPr="00BF1C33">
        <w:rPr>
          <w:b/>
        </w:rPr>
        <w:t>5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8274EF">
        <w:rPr>
          <w:b/>
          <w:lang w:val="en-US"/>
        </w:rPr>
        <w:t>epiplasantso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8274EF" w:rsidRPr="008274EF">
        <w:t>ΕΠΙΠΛΑ ΣΑΝΤΣΟ ΑΝΩΝΥΜΗ ΒΙΟΜΗΧΑΝΙΚΗ &amp; ΕΜΠΟΡΙΚΗ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8274EF" w:rsidRPr="008274EF">
        <w:t>ΣΑΝΤΣΟ ΕΠΙΠΛΑ ΑΒΕΕ</w:t>
      </w:r>
      <w:r w:rsidR="00F84460" w:rsidRPr="00F84460">
        <w:t>»</w:t>
      </w:r>
      <w:r w:rsidR="009040B8">
        <w:t xml:space="preserve"> και αριθμό Γ.Ε.ΜΗ. </w:t>
      </w:r>
      <w:r w:rsidR="008274EF" w:rsidRPr="008274EF">
        <w:t>020510230000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3E3998"/>
    <w:rsid w:val="00436E97"/>
    <w:rsid w:val="0050169F"/>
    <w:rsid w:val="005A2695"/>
    <w:rsid w:val="00664A97"/>
    <w:rsid w:val="008274EF"/>
    <w:rsid w:val="00877139"/>
    <w:rsid w:val="009040B8"/>
    <w:rsid w:val="009A04F0"/>
    <w:rsid w:val="009A3113"/>
    <w:rsid w:val="009A6EFD"/>
    <w:rsid w:val="00BF1C33"/>
    <w:rsid w:val="00BF22A5"/>
    <w:rsid w:val="00CC3091"/>
    <w:rsid w:val="00E6685D"/>
    <w:rsid w:val="00ED4033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2013-06-05T09:55:00Z</dcterms:created>
  <dcterms:modified xsi:type="dcterms:W3CDTF">2013-06-05T09:57:00Z</dcterms:modified>
</cp:coreProperties>
</file>