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139" w:rsidRPr="00B16901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413CCD">
        <w:t xml:space="preserve"> </w:t>
      </w:r>
      <w:r w:rsidR="009D7292">
        <w:t>2</w:t>
      </w:r>
      <w:r w:rsidR="009D7292" w:rsidRPr="009D7292">
        <w:t>9</w:t>
      </w:r>
      <w:r w:rsidR="00413CCD">
        <w:t>/</w:t>
      </w:r>
      <w:r w:rsidR="00413CCD" w:rsidRPr="00413CCD">
        <w:t>5</w:t>
      </w:r>
      <w:r w:rsidR="00B16901" w:rsidRPr="00B16901">
        <w:t>/2013</w:t>
      </w:r>
    </w:p>
    <w:p w:rsidR="00877139" w:rsidRPr="009D7292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9D7292">
        <w:t>7</w:t>
      </w:r>
      <w:r w:rsidR="009D7292" w:rsidRPr="009D7292">
        <w:t>417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2F4927" w:rsidRPr="009D7292" w:rsidRDefault="00877139">
      <w:r>
        <w:t xml:space="preserve">Την   </w:t>
      </w:r>
      <w:r w:rsidR="009D7292">
        <w:rPr>
          <w:b/>
        </w:rPr>
        <w:t>2</w:t>
      </w:r>
      <w:r w:rsidR="009D7292" w:rsidRPr="009D7292">
        <w:rPr>
          <w:b/>
        </w:rPr>
        <w:t>9</w:t>
      </w:r>
      <w:r w:rsidR="00B16901">
        <w:rPr>
          <w:b/>
        </w:rPr>
        <w:t>/</w:t>
      </w:r>
      <w:r w:rsidR="00413CCD" w:rsidRPr="00413CCD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A82CE8">
        <w:t>56294</w:t>
      </w:r>
      <w:bookmarkStart w:id="0" w:name="_GoBack"/>
      <w:bookmarkEnd w:id="0"/>
      <w:r>
        <w:t xml:space="preserve">         η από   </w:t>
      </w:r>
      <w:r w:rsidR="009D7292">
        <w:rPr>
          <w:b/>
        </w:rPr>
        <w:t>2</w:t>
      </w:r>
      <w:r w:rsidR="009D7292" w:rsidRPr="009D7292">
        <w:rPr>
          <w:b/>
        </w:rPr>
        <w:t>9</w:t>
      </w:r>
      <w:r w:rsidR="00413CCD">
        <w:rPr>
          <w:b/>
        </w:rPr>
        <w:t>/</w:t>
      </w:r>
      <w:r w:rsidR="00413CCD" w:rsidRPr="00413CCD">
        <w:rPr>
          <w:b/>
        </w:rPr>
        <w:t>5</w:t>
      </w:r>
      <w:r w:rsidR="00B16901" w:rsidRPr="00B16901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9D7292">
        <w:rPr>
          <w:b/>
          <w:lang w:val="en-US"/>
        </w:rPr>
        <w:t>vaspan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</w:t>
      </w:r>
      <w:r w:rsidR="00944FA3" w:rsidRPr="00944FA3">
        <w:t xml:space="preserve"> </w:t>
      </w:r>
      <w:r w:rsidR="00F84460" w:rsidRPr="00F84460">
        <w:t>με επωνυμία «</w:t>
      </w:r>
      <w:r w:rsidR="009D7292" w:rsidRPr="009D7292">
        <w:t>ΒΑΣΙΛΕΙΟΣ ΠΑΝΑΓΙΩΤΙΔΗΣ ΑΝΩΝΥΜΟΣ ΕΤΑΙΡΕΙΑ</w:t>
      </w:r>
      <w:r w:rsidR="00F84460" w:rsidRPr="00F84460">
        <w:t>»</w:t>
      </w:r>
      <w:r w:rsidR="009D7292" w:rsidRPr="009D7292">
        <w:t xml:space="preserve"> </w:t>
      </w:r>
      <w:r w:rsidR="009D7292">
        <w:t>και διακριτικό τίτλο «</w:t>
      </w:r>
      <w:r w:rsidR="009D7292" w:rsidRPr="009D7292">
        <w:t>ΒΑΣΙΛΗΣ Α.Ε</w:t>
      </w:r>
      <w:r w:rsidR="009D7292">
        <w:t xml:space="preserve">» </w:t>
      </w:r>
      <w:r w:rsidR="009040B8">
        <w:t xml:space="preserve"> και αριθμό Γ.Ε.ΜΗ. </w:t>
      </w:r>
      <w:r w:rsidR="009D7292" w:rsidRPr="009D7292">
        <w:t>020498830000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2F4927"/>
    <w:rsid w:val="00413CCD"/>
    <w:rsid w:val="00436E97"/>
    <w:rsid w:val="005A2695"/>
    <w:rsid w:val="00877139"/>
    <w:rsid w:val="009040B8"/>
    <w:rsid w:val="00944FA3"/>
    <w:rsid w:val="009D7292"/>
    <w:rsid w:val="009F2D71"/>
    <w:rsid w:val="00A82CE8"/>
    <w:rsid w:val="00A86372"/>
    <w:rsid w:val="00B16901"/>
    <w:rsid w:val="00E050AF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dcterms:created xsi:type="dcterms:W3CDTF">2013-05-29T07:09:00Z</dcterms:created>
  <dcterms:modified xsi:type="dcterms:W3CDTF">2013-05-29T07:12:00Z</dcterms:modified>
</cp:coreProperties>
</file>