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841D67">
              <w:rPr>
                <w:sz w:val="22"/>
                <w:lang w:val="en-US"/>
              </w:rPr>
              <w:t>2</w:t>
            </w:r>
            <w:r w:rsidR="00E9164F">
              <w:rPr>
                <w:sz w:val="22"/>
                <w:lang w:val="en-US"/>
              </w:rPr>
              <w:t>3</w:t>
            </w:r>
            <w:r w:rsidR="00756DD1">
              <w:rPr>
                <w:sz w:val="22"/>
                <w:lang w:val="en-US"/>
              </w:rPr>
              <w:t>/</w:t>
            </w:r>
            <w:r w:rsidR="008E7514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E9164F">
              <w:rPr>
                <w:b/>
                <w:bCs/>
                <w:sz w:val="22"/>
                <w:lang w:val="en-US"/>
              </w:rPr>
              <w:t>6844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250AB2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A5122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841D67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841D67" w:rsidRDefault="00E5369C" w:rsidP="00E9164F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E9164F">
              <w:rPr>
                <w:color w:val="000000"/>
                <w:sz w:val="22"/>
                <w:szCs w:val="22"/>
                <w:lang w:val="en-US"/>
              </w:rPr>
              <w:t>3735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E9164F">
              <w:rPr>
                <w:color w:val="000000"/>
                <w:sz w:val="22"/>
                <w:szCs w:val="22"/>
                <w:lang w:val="en-US"/>
              </w:rPr>
              <w:t>13</w:t>
            </w:r>
            <w:r w:rsidR="000206C0">
              <w:rPr>
                <w:color w:val="000000"/>
                <w:sz w:val="22"/>
                <w:szCs w:val="22"/>
              </w:rPr>
              <w:t>.</w:t>
            </w:r>
            <w:r w:rsidR="00E9164F">
              <w:rPr>
                <w:color w:val="000000"/>
                <w:sz w:val="22"/>
                <w:szCs w:val="22"/>
                <w:lang w:val="en-US"/>
              </w:rPr>
              <w:t>05</w:t>
            </w:r>
            <w:r w:rsidR="000206C0">
              <w:rPr>
                <w:color w:val="000000"/>
                <w:sz w:val="22"/>
                <w:szCs w:val="22"/>
              </w:rPr>
              <w:t>.201</w:t>
            </w:r>
            <w:r w:rsidR="00E9164F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8E7514" w:rsidRPr="008E7514" w:rsidRDefault="00E9164F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E9164F">
              <w:rPr>
                <w:color w:val="000000"/>
                <w:sz w:val="22"/>
                <w:szCs w:val="22"/>
              </w:rPr>
              <w:t>1-Source Aεροπορικές Υπηρεσίες ΑΝΩΝΥΜΗ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F12DAD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92771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8E7514" w:rsidRPr="00892771" w:rsidRDefault="008E7514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5B24E0" w:rsidRDefault="00AB5683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5B24E0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 w:rsidRPr="005B24E0">
        <w:rPr>
          <w:rFonts w:ascii="Times New Roman" w:hAnsi="Times New Roman"/>
          <w:b w:val="0"/>
          <w:color w:val="000000"/>
          <w:sz w:val="20"/>
        </w:rPr>
        <w:t>στοιχείων</w:t>
      </w:r>
      <w:r w:rsidRPr="005B24E0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5B24E0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5B24E0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5B24E0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5B24E0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5B24E0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5B24E0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5B24E0">
        <w:rPr>
          <w:rFonts w:ascii="Times New Roman" w:hAnsi="Times New Roman"/>
          <w:b w:val="0"/>
          <w:color w:val="000000"/>
          <w:sz w:val="20"/>
        </w:rPr>
        <w:t>«</w:t>
      </w:r>
      <w:r w:rsidR="00E9164F" w:rsidRPr="00E9164F">
        <w:rPr>
          <w:rFonts w:ascii="Times New Roman" w:hAnsi="Times New Roman"/>
          <w:b w:val="0"/>
          <w:color w:val="000000"/>
          <w:sz w:val="20"/>
        </w:rPr>
        <w:t>1-Source Aεροπορικές Υπηρεσίες ΑΝΩΝΥΜΗ ΕΤΑΙΡΕΙΑ</w:t>
      </w:r>
      <w:r w:rsidR="001514AE" w:rsidRPr="005B24E0">
        <w:rPr>
          <w:rFonts w:ascii="Times New Roman" w:hAnsi="Times New Roman"/>
          <w:b w:val="0"/>
          <w:color w:val="000000"/>
          <w:sz w:val="20"/>
        </w:rPr>
        <w:t>», δ.τ. «</w:t>
      </w:r>
      <w:r w:rsidR="00E9164F" w:rsidRPr="00E9164F">
        <w:rPr>
          <w:rFonts w:ascii="Times New Roman" w:hAnsi="Times New Roman"/>
          <w:b w:val="0"/>
          <w:color w:val="000000"/>
          <w:sz w:val="20"/>
        </w:rPr>
        <w:t>1 Source Aero Services A.E.</w:t>
      </w:r>
      <w:r w:rsidR="001514AE" w:rsidRPr="005B24E0">
        <w:rPr>
          <w:rFonts w:ascii="Times New Roman" w:hAnsi="Times New Roman"/>
          <w:b w:val="0"/>
          <w:color w:val="000000"/>
          <w:sz w:val="20"/>
        </w:rPr>
        <w:t>»</w:t>
      </w:r>
    </w:p>
    <w:p w:rsidR="008E7514" w:rsidRPr="005B24E0" w:rsidRDefault="008E7514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</w:p>
    <w:p w:rsidR="00397D9E" w:rsidRPr="005B24E0" w:rsidRDefault="00BA395C" w:rsidP="00131772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5B24E0">
        <w:rPr>
          <w:b/>
          <w:bCs/>
          <w:color w:val="000000"/>
          <w:sz w:val="20"/>
          <w:szCs w:val="20"/>
        </w:rPr>
        <w:t xml:space="preserve">Ο </w:t>
      </w:r>
      <w:r w:rsidR="001A6C84" w:rsidRPr="005B24E0">
        <w:rPr>
          <w:b/>
          <w:bCs/>
          <w:color w:val="000000"/>
          <w:sz w:val="20"/>
          <w:szCs w:val="20"/>
        </w:rPr>
        <w:t>ΠΡ</w:t>
      </w:r>
      <w:r w:rsidR="00D24438" w:rsidRPr="005B24E0">
        <w:rPr>
          <w:b/>
          <w:bCs/>
          <w:color w:val="000000"/>
          <w:sz w:val="20"/>
          <w:szCs w:val="20"/>
        </w:rPr>
        <w:t>Ο</w:t>
      </w:r>
      <w:r w:rsidR="001A6C84" w:rsidRPr="005B24E0">
        <w:rPr>
          <w:b/>
          <w:bCs/>
          <w:color w:val="000000"/>
          <w:sz w:val="20"/>
          <w:szCs w:val="20"/>
        </w:rPr>
        <w:t>Ε</w:t>
      </w:r>
      <w:r w:rsidR="00D24438" w:rsidRPr="005B24E0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8E7514" w:rsidRPr="005B24E0" w:rsidRDefault="008E7514" w:rsidP="00131772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:rsidR="00F12DAD" w:rsidRPr="00F12DAD" w:rsidRDefault="008C320F" w:rsidP="00F12DAD">
      <w:pPr>
        <w:jc w:val="both"/>
        <w:rPr>
          <w:color w:val="000000"/>
          <w:sz w:val="20"/>
          <w:szCs w:val="20"/>
        </w:rPr>
      </w:pPr>
      <w:r w:rsidRPr="00F12DAD">
        <w:rPr>
          <w:color w:val="000000"/>
          <w:sz w:val="20"/>
          <w:szCs w:val="20"/>
        </w:rPr>
        <w:t xml:space="preserve">Την </w:t>
      </w:r>
      <w:r w:rsidR="00841D67" w:rsidRPr="00F12DAD">
        <w:rPr>
          <w:color w:val="000000"/>
          <w:sz w:val="20"/>
          <w:szCs w:val="20"/>
        </w:rPr>
        <w:t>21</w:t>
      </w:r>
      <w:r w:rsidR="0059589A" w:rsidRPr="00F12DAD">
        <w:rPr>
          <w:color w:val="000000"/>
          <w:sz w:val="20"/>
          <w:szCs w:val="20"/>
        </w:rPr>
        <w:t>/</w:t>
      </w:r>
      <w:r w:rsidR="00892771" w:rsidRPr="00F12DAD">
        <w:rPr>
          <w:color w:val="000000"/>
          <w:sz w:val="20"/>
          <w:szCs w:val="20"/>
        </w:rPr>
        <w:t>10/</w:t>
      </w:r>
      <w:r w:rsidRPr="00F12DAD">
        <w:rPr>
          <w:color w:val="000000"/>
          <w:sz w:val="20"/>
          <w:szCs w:val="20"/>
        </w:rPr>
        <w:t>2013 καταχωρήθηκε στο Γενικό Εμπορικό Μητρώο της Υπηρεσία Γ.Ε.ΜΗ.</w:t>
      </w:r>
      <w:r w:rsidR="0000699C" w:rsidRPr="00F12DAD">
        <w:rPr>
          <w:color w:val="000000"/>
          <w:sz w:val="20"/>
          <w:szCs w:val="20"/>
        </w:rPr>
        <w:t xml:space="preserve"> του Επιμελητηρίου Βοιωτίας</w:t>
      </w:r>
      <w:r w:rsidR="007D1A80" w:rsidRPr="00F12DAD">
        <w:rPr>
          <w:color w:val="000000"/>
          <w:sz w:val="20"/>
          <w:szCs w:val="20"/>
        </w:rPr>
        <w:t xml:space="preserve">, με Κωδικό Αριθμό Καταχώρισης ΚΑΚ </w:t>
      </w:r>
      <w:r w:rsidR="00F12DAD" w:rsidRPr="00F12DAD">
        <w:rPr>
          <w:color w:val="000000"/>
          <w:sz w:val="20"/>
          <w:szCs w:val="20"/>
        </w:rPr>
        <w:t>52580</w:t>
      </w:r>
      <w:r w:rsidR="007D1A80" w:rsidRPr="00F12DAD">
        <w:rPr>
          <w:color w:val="000000"/>
          <w:sz w:val="20"/>
          <w:szCs w:val="20"/>
        </w:rPr>
        <w:t>,</w:t>
      </w:r>
      <w:r w:rsidRPr="00F12DAD">
        <w:rPr>
          <w:color w:val="000000"/>
          <w:sz w:val="20"/>
          <w:szCs w:val="20"/>
        </w:rPr>
        <w:t xml:space="preserve"> το από </w:t>
      </w:r>
      <w:r w:rsidR="00F12DAD" w:rsidRPr="00F12DAD">
        <w:rPr>
          <w:color w:val="000000"/>
          <w:sz w:val="20"/>
          <w:szCs w:val="20"/>
        </w:rPr>
        <w:t>04</w:t>
      </w:r>
      <w:r w:rsidRPr="00F12DAD">
        <w:rPr>
          <w:color w:val="000000"/>
          <w:sz w:val="20"/>
          <w:szCs w:val="20"/>
        </w:rPr>
        <w:t>/</w:t>
      </w:r>
      <w:r w:rsidR="00F12DAD" w:rsidRPr="00F12DAD">
        <w:rPr>
          <w:color w:val="000000"/>
          <w:sz w:val="20"/>
          <w:szCs w:val="20"/>
        </w:rPr>
        <w:t>01</w:t>
      </w:r>
      <w:r w:rsidRPr="00F12DAD">
        <w:rPr>
          <w:color w:val="000000"/>
          <w:sz w:val="20"/>
          <w:szCs w:val="20"/>
        </w:rPr>
        <w:t>/201</w:t>
      </w:r>
      <w:r w:rsidR="00F12DAD" w:rsidRPr="00F12DAD">
        <w:rPr>
          <w:color w:val="000000"/>
          <w:sz w:val="20"/>
          <w:szCs w:val="20"/>
        </w:rPr>
        <w:t>3</w:t>
      </w:r>
      <w:r w:rsidRPr="00F12DAD">
        <w:rPr>
          <w:color w:val="000000"/>
          <w:sz w:val="20"/>
          <w:szCs w:val="20"/>
        </w:rPr>
        <w:t xml:space="preserve"> Πρακτικό </w:t>
      </w:r>
      <w:r w:rsidR="00841D67" w:rsidRPr="00F12DAD">
        <w:rPr>
          <w:color w:val="000000"/>
          <w:sz w:val="20"/>
          <w:szCs w:val="20"/>
        </w:rPr>
        <w:t xml:space="preserve">Διοικητικού Συμβουλίου της ανώνυμης εταιρείας </w:t>
      </w:r>
      <w:r w:rsidRPr="00F12DAD">
        <w:rPr>
          <w:color w:val="000000"/>
          <w:sz w:val="20"/>
          <w:szCs w:val="20"/>
        </w:rPr>
        <w:t>με την επωνυμία</w:t>
      </w:r>
      <w:r w:rsidR="00F12DAD" w:rsidRPr="00F12DAD">
        <w:rPr>
          <w:color w:val="000000"/>
          <w:sz w:val="20"/>
          <w:szCs w:val="20"/>
        </w:rPr>
        <w:t xml:space="preserve"> 1-Source Aεροπορικές Υπηρεσίες ΑΝΩΝΥΜΗ ΕΤΑΙΡΕΙΑ</w:t>
      </w:r>
      <w:r w:rsidR="00B72728" w:rsidRPr="00F12DAD">
        <w:rPr>
          <w:color w:val="000000"/>
          <w:sz w:val="20"/>
          <w:szCs w:val="20"/>
        </w:rPr>
        <w:t xml:space="preserve">, διακριτικό τίτλο </w:t>
      </w:r>
      <w:r w:rsidR="00F12DAD" w:rsidRPr="00F12DAD">
        <w:rPr>
          <w:color w:val="000000"/>
          <w:sz w:val="20"/>
          <w:szCs w:val="20"/>
        </w:rPr>
        <w:t>1 Source Aero Services A.E.</w:t>
      </w:r>
      <w:r w:rsidRPr="00F12DAD">
        <w:rPr>
          <w:color w:val="000000"/>
          <w:sz w:val="20"/>
          <w:szCs w:val="20"/>
        </w:rPr>
        <w:t xml:space="preserve">, αριθμό ΓΕΜΗ: </w:t>
      </w:r>
      <w:r w:rsidR="00F12DAD" w:rsidRPr="00F12DAD">
        <w:rPr>
          <w:color w:val="000000"/>
          <w:sz w:val="20"/>
          <w:szCs w:val="20"/>
        </w:rPr>
        <w:t>013670417000</w:t>
      </w:r>
      <w:r w:rsidR="007D1A80" w:rsidRPr="00F12DAD">
        <w:rPr>
          <w:color w:val="000000"/>
          <w:sz w:val="20"/>
          <w:szCs w:val="20"/>
        </w:rPr>
        <w:t>,</w:t>
      </w:r>
      <w:r w:rsidR="006F1F2C" w:rsidRPr="00F12DAD">
        <w:rPr>
          <w:color w:val="000000"/>
          <w:sz w:val="20"/>
          <w:szCs w:val="20"/>
        </w:rPr>
        <w:t xml:space="preserve"> ΑΡ. ΜΑΕ </w:t>
      </w:r>
      <w:r w:rsidR="00F12DAD" w:rsidRPr="00F12DAD">
        <w:rPr>
          <w:color w:val="000000"/>
          <w:sz w:val="20"/>
          <w:szCs w:val="20"/>
        </w:rPr>
        <w:t>57505/11/Β/04/29</w:t>
      </w:r>
      <w:r w:rsidR="006F1F2C" w:rsidRPr="00F12DAD">
        <w:rPr>
          <w:color w:val="000000"/>
          <w:sz w:val="20"/>
          <w:szCs w:val="20"/>
        </w:rPr>
        <w:t>,</w:t>
      </w:r>
      <w:r w:rsidR="00CB67E0" w:rsidRPr="00F12DAD">
        <w:rPr>
          <w:color w:val="000000"/>
          <w:sz w:val="20"/>
          <w:szCs w:val="20"/>
        </w:rPr>
        <w:t xml:space="preserve"> </w:t>
      </w:r>
      <w:r w:rsidR="008E7514" w:rsidRPr="00F12DAD">
        <w:rPr>
          <w:color w:val="000000"/>
          <w:sz w:val="20"/>
          <w:szCs w:val="20"/>
        </w:rPr>
        <w:t>που εδρεύει στο Σχηματάρι του Νομού Βοιωτίας</w:t>
      </w:r>
      <w:r w:rsidR="007D1A80" w:rsidRPr="00F12DAD">
        <w:rPr>
          <w:color w:val="000000"/>
          <w:sz w:val="20"/>
          <w:szCs w:val="20"/>
        </w:rPr>
        <w:t xml:space="preserve">, </w:t>
      </w:r>
      <w:r w:rsidRPr="00F12DAD">
        <w:rPr>
          <w:color w:val="000000"/>
          <w:sz w:val="20"/>
          <w:szCs w:val="20"/>
        </w:rPr>
        <w:t>σύμφωνα με το οποίο:</w:t>
      </w:r>
    </w:p>
    <w:p w:rsidR="00F12DAD" w:rsidRPr="00F12DAD" w:rsidRDefault="008832B7" w:rsidP="00F12DAD">
      <w:pPr>
        <w:jc w:val="both"/>
        <w:rPr>
          <w:sz w:val="20"/>
          <w:szCs w:val="20"/>
        </w:rPr>
      </w:pPr>
      <w:r w:rsidRPr="00F12DAD">
        <w:rPr>
          <w:sz w:val="20"/>
          <w:szCs w:val="20"/>
        </w:rPr>
        <w:t xml:space="preserve">Αποφασίζουν την </w:t>
      </w:r>
      <w:r w:rsidR="00F12DAD" w:rsidRPr="00F12DAD">
        <w:rPr>
          <w:sz w:val="20"/>
          <w:szCs w:val="20"/>
        </w:rPr>
        <w:t xml:space="preserve">αντικατάσταση του κ. </w:t>
      </w:r>
      <w:r w:rsidR="00F12DAD" w:rsidRPr="00F12DAD">
        <w:rPr>
          <w:sz w:val="20"/>
          <w:szCs w:val="20"/>
          <w:lang w:val="en-US"/>
        </w:rPr>
        <w:t>Ferguson</w:t>
      </w:r>
      <w:r w:rsidR="00F12DAD" w:rsidRPr="00F12DAD">
        <w:rPr>
          <w:sz w:val="20"/>
          <w:szCs w:val="20"/>
        </w:rPr>
        <w:t>, ο οποίος παραιτήθηκε από την εταιρεία και του οποίου τελευταία μέρα ως Γενικού Διευθυντή θα είναι η 7</w:t>
      </w:r>
      <w:r w:rsidR="00F12DAD" w:rsidRPr="00F12DAD">
        <w:rPr>
          <w:sz w:val="20"/>
          <w:szCs w:val="20"/>
          <w:vertAlign w:val="superscript"/>
        </w:rPr>
        <w:t>η</w:t>
      </w:r>
      <w:r w:rsidR="00F12DAD" w:rsidRPr="00F12DAD">
        <w:rPr>
          <w:sz w:val="20"/>
          <w:szCs w:val="20"/>
        </w:rPr>
        <w:t xml:space="preserve"> Ιανουαρίου. Ο κ. </w:t>
      </w:r>
      <w:r w:rsidR="00F12DAD" w:rsidRPr="00F12DAD">
        <w:rPr>
          <w:sz w:val="20"/>
          <w:szCs w:val="20"/>
          <w:lang w:val="en-US"/>
        </w:rPr>
        <w:t>JP</w:t>
      </w:r>
      <w:r w:rsidR="00F12DAD" w:rsidRPr="00F12DAD">
        <w:rPr>
          <w:sz w:val="20"/>
          <w:szCs w:val="20"/>
        </w:rPr>
        <w:t xml:space="preserve"> </w:t>
      </w:r>
      <w:r w:rsidR="00F12DAD" w:rsidRPr="00F12DAD">
        <w:rPr>
          <w:sz w:val="20"/>
          <w:szCs w:val="20"/>
          <w:lang w:val="en-US"/>
        </w:rPr>
        <w:t>Ustal</w:t>
      </w:r>
      <w:r w:rsidR="00F12DAD" w:rsidRPr="00F12DAD">
        <w:rPr>
          <w:sz w:val="20"/>
          <w:szCs w:val="20"/>
        </w:rPr>
        <w:t xml:space="preserve"> εξελέγη ως Γενικός Διευθυντής της εταιρείας. </w:t>
      </w:r>
    </w:p>
    <w:p w:rsidR="00F12DAD" w:rsidRPr="00F12DAD" w:rsidRDefault="00F12DAD" w:rsidP="00F12DAD">
      <w:pPr>
        <w:jc w:val="both"/>
        <w:rPr>
          <w:sz w:val="20"/>
          <w:szCs w:val="20"/>
        </w:rPr>
      </w:pPr>
      <w:r w:rsidRPr="00F12DAD">
        <w:rPr>
          <w:sz w:val="20"/>
          <w:szCs w:val="20"/>
        </w:rPr>
        <w:t xml:space="preserve">Ο κ. </w:t>
      </w:r>
      <w:r w:rsidRPr="00F12DAD">
        <w:rPr>
          <w:sz w:val="20"/>
          <w:szCs w:val="20"/>
          <w:lang w:val="en-US"/>
        </w:rPr>
        <w:t>Ferguson</w:t>
      </w:r>
      <w:r w:rsidRPr="00F12DAD">
        <w:rPr>
          <w:sz w:val="20"/>
          <w:szCs w:val="20"/>
        </w:rPr>
        <w:t xml:space="preserve"> έθεσε το θέμα της καθυστέρησης της παροχής συναίνεσης της ΕΑΒ στην σύγκληση της Γενικής Συνέλευσης που απαιτείται για την έγκριση των οικονομικών καταστάσεων του 2011. Ο κ. Βασιλόπουλος δήλωσε ότι ετίθετο ένα θέμα με την διατύπωση της έκθεσης Διαχείρισης σε σχέση με την θέση των ελεγκτών περί της βιωσιμότητας της εταιρείας. Για το λόγο αυτό ο κ. Βασιλόπουλος δήλωσε ότι δεν θα μπορούσε να εγκρίνει τις οικονομικές καταστάσεις. </w:t>
      </w:r>
    </w:p>
    <w:p w:rsidR="00F12DAD" w:rsidRPr="00F12DAD" w:rsidRDefault="00F12DAD" w:rsidP="00F12DAD">
      <w:pPr>
        <w:jc w:val="both"/>
        <w:rPr>
          <w:sz w:val="20"/>
          <w:szCs w:val="20"/>
        </w:rPr>
      </w:pPr>
      <w:r w:rsidRPr="00F12DAD">
        <w:rPr>
          <w:sz w:val="20"/>
          <w:szCs w:val="20"/>
        </w:rPr>
        <w:t xml:space="preserve">Ο κ. </w:t>
      </w:r>
      <w:r w:rsidRPr="00F12DAD">
        <w:rPr>
          <w:sz w:val="20"/>
          <w:szCs w:val="20"/>
          <w:lang w:val="en-US"/>
        </w:rPr>
        <w:t>Fas</w:t>
      </w:r>
      <w:r w:rsidRPr="00F12DAD">
        <w:rPr>
          <w:sz w:val="20"/>
          <w:szCs w:val="20"/>
        </w:rPr>
        <w:t xml:space="preserve"> συμφώνησε να εξετάσει την απαίτηση της έκθεσης των ελεγκτών σε σχέση με την οικονομική κατάσταση της εταιρείας. </w:t>
      </w:r>
    </w:p>
    <w:p w:rsidR="00841D67" w:rsidRPr="005B24E0" w:rsidRDefault="00841D67" w:rsidP="00841D67">
      <w:pPr>
        <w:jc w:val="both"/>
        <w:rPr>
          <w:sz w:val="20"/>
          <w:szCs w:val="20"/>
        </w:rPr>
      </w:pPr>
    </w:p>
    <w:p w:rsidR="008C320F" w:rsidRPr="005B24E0" w:rsidRDefault="008C320F" w:rsidP="008C320F">
      <w:pPr>
        <w:jc w:val="both"/>
        <w:rPr>
          <w:sz w:val="20"/>
          <w:szCs w:val="20"/>
        </w:rPr>
      </w:pPr>
      <w:r w:rsidRPr="005B24E0">
        <w:rPr>
          <w:color w:val="000000"/>
          <w:sz w:val="20"/>
          <w:szCs w:val="20"/>
        </w:rPr>
        <w:t>Σχετικό έγγραφο Ελέγχου της Περιφέρειας αρ. πρωτ.</w:t>
      </w:r>
      <w:r w:rsidR="00F12DAD" w:rsidRPr="00F12DAD">
        <w:rPr>
          <w:color w:val="000000"/>
          <w:sz w:val="20"/>
          <w:szCs w:val="20"/>
        </w:rPr>
        <w:t>2498</w:t>
      </w:r>
      <w:r w:rsidRPr="005B24E0">
        <w:rPr>
          <w:color w:val="000000"/>
          <w:sz w:val="20"/>
          <w:szCs w:val="20"/>
        </w:rPr>
        <w:t xml:space="preserve"> </w:t>
      </w:r>
      <w:r w:rsidR="002E0A50" w:rsidRPr="005B24E0">
        <w:rPr>
          <w:color w:val="000000"/>
          <w:sz w:val="20"/>
          <w:szCs w:val="20"/>
        </w:rPr>
        <w:t>/</w:t>
      </w:r>
      <w:r w:rsidRPr="005B24E0">
        <w:rPr>
          <w:color w:val="000000"/>
          <w:sz w:val="20"/>
          <w:szCs w:val="20"/>
        </w:rPr>
        <w:t xml:space="preserve"> </w:t>
      </w:r>
      <w:r w:rsidR="00F12DAD" w:rsidRPr="00F12DAD">
        <w:rPr>
          <w:color w:val="000000"/>
          <w:sz w:val="20"/>
          <w:szCs w:val="20"/>
        </w:rPr>
        <w:t>01</w:t>
      </w:r>
      <w:r w:rsidRPr="005B24E0">
        <w:rPr>
          <w:color w:val="000000"/>
          <w:sz w:val="20"/>
          <w:szCs w:val="20"/>
        </w:rPr>
        <w:t>-</w:t>
      </w:r>
      <w:r w:rsidR="005B24E0" w:rsidRPr="005B24E0">
        <w:rPr>
          <w:color w:val="000000"/>
          <w:sz w:val="20"/>
          <w:szCs w:val="20"/>
        </w:rPr>
        <w:t>10</w:t>
      </w:r>
      <w:r w:rsidRPr="005B24E0">
        <w:rPr>
          <w:color w:val="000000"/>
          <w:sz w:val="20"/>
          <w:szCs w:val="20"/>
        </w:rPr>
        <w:t>-2013</w:t>
      </w:r>
      <w:r w:rsidRPr="005B24E0">
        <w:rPr>
          <w:sz w:val="20"/>
          <w:szCs w:val="20"/>
        </w:rPr>
        <w:t>.</w:t>
      </w:r>
    </w:p>
    <w:p w:rsidR="005B24E0" w:rsidRPr="005B24E0" w:rsidRDefault="005B24E0" w:rsidP="008C320F">
      <w:pPr>
        <w:jc w:val="both"/>
        <w:rPr>
          <w:sz w:val="20"/>
          <w:szCs w:val="20"/>
        </w:rPr>
      </w:pPr>
    </w:p>
    <w:p w:rsidR="005B6421" w:rsidRPr="00131772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18"/>
          <w:szCs w:val="18"/>
        </w:rPr>
      </w:pPr>
      <w:r w:rsidRPr="00131772">
        <w:rPr>
          <w:color w:val="000000"/>
          <w:sz w:val="18"/>
          <w:szCs w:val="18"/>
        </w:rPr>
        <w:t>Λιβαδειά,</w:t>
      </w:r>
      <w:r w:rsidR="00600CFF" w:rsidRPr="00131772">
        <w:rPr>
          <w:color w:val="000000"/>
          <w:sz w:val="18"/>
          <w:szCs w:val="18"/>
        </w:rPr>
        <w:t xml:space="preserve"> </w:t>
      </w:r>
      <w:r w:rsidR="005B24E0">
        <w:rPr>
          <w:color w:val="000000"/>
          <w:sz w:val="18"/>
          <w:szCs w:val="18"/>
        </w:rPr>
        <w:t>2</w:t>
      </w:r>
      <w:r w:rsidR="00F12DAD">
        <w:rPr>
          <w:color w:val="000000"/>
          <w:sz w:val="18"/>
          <w:szCs w:val="18"/>
          <w:lang w:val="en-US"/>
        </w:rPr>
        <w:t>3</w:t>
      </w:r>
      <w:r w:rsidR="005C2FF8" w:rsidRPr="00131772">
        <w:rPr>
          <w:color w:val="000000"/>
          <w:sz w:val="18"/>
          <w:szCs w:val="18"/>
        </w:rPr>
        <w:t>/</w:t>
      </w:r>
      <w:r w:rsidR="003A74AD">
        <w:rPr>
          <w:color w:val="000000"/>
          <w:sz w:val="18"/>
          <w:szCs w:val="18"/>
        </w:rPr>
        <w:t>10</w:t>
      </w:r>
      <w:r w:rsidR="005C2FF8" w:rsidRPr="00131772">
        <w:rPr>
          <w:color w:val="000000"/>
          <w:sz w:val="18"/>
          <w:szCs w:val="18"/>
        </w:rPr>
        <w:t>/2013</w:t>
      </w:r>
    </w:p>
    <w:p w:rsidR="00397D9E" w:rsidRPr="00131772" w:rsidRDefault="005B6421" w:rsidP="00147FC6">
      <w:pPr>
        <w:keepLines/>
        <w:autoSpaceDE w:val="0"/>
        <w:autoSpaceDN w:val="0"/>
        <w:adjustRightInd w:val="0"/>
        <w:ind w:left="6480" w:firstLine="720"/>
        <w:rPr>
          <w:color w:val="000000"/>
          <w:sz w:val="18"/>
          <w:szCs w:val="18"/>
        </w:rPr>
      </w:pPr>
      <w:r w:rsidRPr="00131772">
        <w:rPr>
          <w:color w:val="000000"/>
          <w:sz w:val="18"/>
          <w:szCs w:val="18"/>
        </w:rPr>
        <w:t xml:space="preserve">     </w:t>
      </w:r>
      <w:r w:rsidR="0077694C" w:rsidRPr="00131772">
        <w:rPr>
          <w:color w:val="000000"/>
          <w:sz w:val="18"/>
          <w:szCs w:val="18"/>
        </w:rPr>
        <w:t xml:space="preserve">Ο  </w:t>
      </w:r>
      <w:r w:rsidR="00E97D51" w:rsidRPr="00131772">
        <w:rPr>
          <w:color w:val="000000"/>
          <w:sz w:val="18"/>
          <w:szCs w:val="18"/>
        </w:rPr>
        <w:t>ΠΡΟΕΔΡΟΣ</w:t>
      </w:r>
    </w:p>
    <w:p w:rsidR="00B321D1" w:rsidRPr="00131772" w:rsidRDefault="00250AB2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18"/>
          <w:szCs w:val="18"/>
        </w:rPr>
      </w:pPr>
      <w:r w:rsidRPr="00131772">
        <w:rPr>
          <w:noProof/>
          <w:color w:val="000000"/>
          <w:sz w:val="18"/>
          <w:szCs w:val="18"/>
        </w:rPr>
        <w:drawing>
          <wp:inline distT="0" distB="0" distL="0" distR="0">
            <wp:extent cx="1901825" cy="358140"/>
            <wp:effectExtent l="19050" t="0" r="317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35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31772" w:rsidRDefault="009A45CE" w:rsidP="003E7A9E">
      <w:pPr>
        <w:keepLines/>
        <w:autoSpaceDE w:val="0"/>
        <w:autoSpaceDN w:val="0"/>
        <w:adjustRightInd w:val="0"/>
        <w:jc w:val="center"/>
        <w:rPr>
          <w:sz w:val="18"/>
          <w:szCs w:val="18"/>
        </w:rPr>
      </w:pPr>
      <w:r w:rsidRPr="00131772">
        <w:rPr>
          <w:color w:val="000000"/>
          <w:sz w:val="18"/>
          <w:szCs w:val="18"/>
        </w:rPr>
        <w:t xml:space="preserve">                                                                                                       </w:t>
      </w:r>
      <w:r w:rsidR="003E7A9E" w:rsidRPr="00131772">
        <w:rPr>
          <w:color w:val="000000"/>
          <w:sz w:val="18"/>
          <w:szCs w:val="18"/>
        </w:rPr>
        <w:t xml:space="preserve">              </w:t>
      </w:r>
      <w:r w:rsidR="00E97D51" w:rsidRPr="00131772">
        <w:rPr>
          <w:color w:val="000000"/>
          <w:sz w:val="18"/>
          <w:szCs w:val="18"/>
        </w:rPr>
        <w:t>ΑΓΝΙΑΔΗΣ ΠΑΝΑΓΙΩΤΗΣ</w:t>
      </w:r>
    </w:p>
    <w:sectPr w:rsidR="007838A6" w:rsidRPr="00131772" w:rsidSect="003E7A9E">
      <w:pgSz w:w="11906" w:h="16838"/>
      <w:pgMar w:top="426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10A90"/>
    <w:multiLevelType w:val="hybridMultilevel"/>
    <w:tmpl w:val="97123746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42A99"/>
    <w:multiLevelType w:val="hybridMultilevel"/>
    <w:tmpl w:val="304C1A28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265163"/>
    <w:multiLevelType w:val="hybridMultilevel"/>
    <w:tmpl w:val="9FC6FA8A"/>
    <w:lvl w:ilvl="0" w:tplc="67FCCA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9A735A"/>
    <w:multiLevelType w:val="hybridMultilevel"/>
    <w:tmpl w:val="B374E0CA"/>
    <w:lvl w:ilvl="0" w:tplc="DD5CB83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3" w:hanging="360"/>
      </w:pPr>
    </w:lvl>
    <w:lvl w:ilvl="2" w:tplc="0408001B" w:tentative="1">
      <w:start w:val="1"/>
      <w:numFmt w:val="lowerRoman"/>
      <w:lvlText w:val="%3."/>
      <w:lvlJc w:val="right"/>
      <w:pPr>
        <w:ind w:left="2083" w:hanging="180"/>
      </w:pPr>
    </w:lvl>
    <w:lvl w:ilvl="3" w:tplc="0408000F" w:tentative="1">
      <w:start w:val="1"/>
      <w:numFmt w:val="decimal"/>
      <w:lvlText w:val="%4."/>
      <w:lvlJc w:val="left"/>
      <w:pPr>
        <w:ind w:left="2803" w:hanging="360"/>
      </w:pPr>
    </w:lvl>
    <w:lvl w:ilvl="4" w:tplc="04080019" w:tentative="1">
      <w:start w:val="1"/>
      <w:numFmt w:val="lowerLetter"/>
      <w:lvlText w:val="%5."/>
      <w:lvlJc w:val="left"/>
      <w:pPr>
        <w:ind w:left="3523" w:hanging="360"/>
      </w:pPr>
    </w:lvl>
    <w:lvl w:ilvl="5" w:tplc="0408001B" w:tentative="1">
      <w:start w:val="1"/>
      <w:numFmt w:val="lowerRoman"/>
      <w:lvlText w:val="%6."/>
      <w:lvlJc w:val="right"/>
      <w:pPr>
        <w:ind w:left="4243" w:hanging="180"/>
      </w:pPr>
    </w:lvl>
    <w:lvl w:ilvl="6" w:tplc="0408000F" w:tentative="1">
      <w:start w:val="1"/>
      <w:numFmt w:val="decimal"/>
      <w:lvlText w:val="%7."/>
      <w:lvlJc w:val="left"/>
      <w:pPr>
        <w:ind w:left="4963" w:hanging="360"/>
      </w:pPr>
    </w:lvl>
    <w:lvl w:ilvl="7" w:tplc="04080019" w:tentative="1">
      <w:start w:val="1"/>
      <w:numFmt w:val="lowerLetter"/>
      <w:lvlText w:val="%8."/>
      <w:lvlJc w:val="left"/>
      <w:pPr>
        <w:ind w:left="5683" w:hanging="360"/>
      </w:pPr>
    </w:lvl>
    <w:lvl w:ilvl="8" w:tplc="0408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E764C"/>
    <w:multiLevelType w:val="hybridMultilevel"/>
    <w:tmpl w:val="B0B6AD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4D0506"/>
    <w:multiLevelType w:val="hybridMultilevel"/>
    <w:tmpl w:val="CD40896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6A0EE5"/>
    <w:multiLevelType w:val="hybridMultilevel"/>
    <w:tmpl w:val="34A0442C"/>
    <w:lvl w:ilvl="0" w:tplc="D75EA8E6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80B1A03"/>
    <w:multiLevelType w:val="hybridMultilevel"/>
    <w:tmpl w:val="4DE47512"/>
    <w:lvl w:ilvl="0" w:tplc="B5527CB2">
      <w:start w:val="1"/>
      <w:numFmt w:val="decimal"/>
      <w:lvlText w:val="%1."/>
      <w:lvlJc w:val="left"/>
      <w:pPr>
        <w:ind w:left="928" w:hanging="360"/>
      </w:pPr>
      <w:rPr>
        <w:rFonts w:ascii="Calibri" w:hAnsi="Calibri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648" w:hanging="360"/>
      </w:pPr>
    </w:lvl>
    <w:lvl w:ilvl="2" w:tplc="0408001B" w:tentative="1">
      <w:start w:val="1"/>
      <w:numFmt w:val="lowerRoman"/>
      <w:lvlText w:val="%3."/>
      <w:lvlJc w:val="right"/>
      <w:pPr>
        <w:ind w:left="2368" w:hanging="180"/>
      </w:pPr>
    </w:lvl>
    <w:lvl w:ilvl="3" w:tplc="0408000F" w:tentative="1">
      <w:start w:val="1"/>
      <w:numFmt w:val="decimal"/>
      <w:lvlText w:val="%4."/>
      <w:lvlJc w:val="left"/>
      <w:pPr>
        <w:ind w:left="3088" w:hanging="360"/>
      </w:pPr>
    </w:lvl>
    <w:lvl w:ilvl="4" w:tplc="04080019" w:tentative="1">
      <w:start w:val="1"/>
      <w:numFmt w:val="lowerLetter"/>
      <w:lvlText w:val="%5."/>
      <w:lvlJc w:val="left"/>
      <w:pPr>
        <w:ind w:left="3808" w:hanging="360"/>
      </w:pPr>
    </w:lvl>
    <w:lvl w:ilvl="5" w:tplc="0408001B" w:tentative="1">
      <w:start w:val="1"/>
      <w:numFmt w:val="lowerRoman"/>
      <w:lvlText w:val="%6."/>
      <w:lvlJc w:val="right"/>
      <w:pPr>
        <w:ind w:left="4528" w:hanging="180"/>
      </w:pPr>
    </w:lvl>
    <w:lvl w:ilvl="6" w:tplc="0408000F" w:tentative="1">
      <w:start w:val="1"/>
      <w:numFmt w:val="decimal"/>
      <w:lvlText w:val="%7."/>
      <w:lvlJc w:val="left"/>
      <w:pPr>
        <w:ind w:left="5248" w:hanging="360"/>
      </w:pPr>
    </w:lvl>
    <w:lvl w:ilvl="7" w:tplc="04080019" w:tentative="1">
      <w:start w:val="1"/>
      <w:numFmt w:val="lowerLetter"/>
      <w:lvlText w:val="%8."/>
      <w:lvlJc w:val="left"/>
      <w:pPr>
        <w:ind w:left="5968" w:hanging="360"/>
      </w:pPr>
    </w:lvl>
    <w:lvl w:ilvl="8" w:tplc="0408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4"/>
  </w:num>
  <w:num w:numId="2">
    <w:abstractNumId w:val="13"/>
  </w:num>
  <w:num w:numId="3">
    <w:abstractNumId w:val="12"/>
  </w:num>
  <w:num w:numId="4">
    <w:abstractNumId w:val="3"/>
  </w:num>
  <w:num w:numId="5">
    <w:abstractNumId w:val="10"/>
  </w:num>
  <w:num w:numId="6">
    <w:abstractNumId w:val="7"/>
  </w:num>
  <w:num w:numId="7">
    <w:abstractNumId w:val="1"/>
  </w:num>
  <w:num w:numId="8">
    <w:abstractNumId w:val="14"/>
  </w:num>
  <w:num w:numId="9">
    <w:abstractNumId w:val="5"/>
  </w:num>
  <w:num w:numId="10">
    <w:abstractNumId w:val="15"/>
  </w:num>
  <w:num w:numId="11">
    <w:abstractNumId w:val="16"/>
  </w:num>
  <w:num w:numId="12">
    <w:abstractNumId w:val="6"/>
  </w:num>
  <w:num w:numId="13">
    <w:abstractNumId w:val="11"/>
  </w:num>
  <w:num w:numId="14">
    <w:abstractNumId w:val="2"/>
  </w:num>
  <w:num w:numId="15">
    <w:abstractNumId w:val="9"/>
  </w:num>
  <w:num w:numId="16">
    <w:abstractNumId w:val="0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0699C"/>
    <w:rsid w:val="000206C0"/>
    <w:rsid w:val="00024AB0"/>
    <w:rsid w:val="0004641F"/>
    <w:rsid w:val="000651F8"/>
    <w:rsid w:val="000652B2"/>
    <w:rsid w:val="000815ED"/>
    <w:rsid w:val="000829B8"/>
    <w:rsid w:val="00086DFB"/>
    <w:rsid w:val="0009496C"/>
    <w:rsid w:val="00096B53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1772"/>
    <w:rsid w:val="00135D6D"/>
    <w:rsid w:val="00147FC6"/>
    <w:rsid w:val="001514AE"/>
    <w:rsid w:val="00181723"/>
    <w:rsid w:val="00190785"/>
    <w:rsid w:val="00197897"/>
    <w:rsid w:val="001A2CF4"/>
    <w:rsid w:val="001A6C84"/>
    <w:rsid w:val="001D0402"/>
    <w:rsid w:val="001D70F2"/>
    <w:rsid w:val="001E32AB"/>
    <w:rsid w:val="001E77B5"/>
    <w:rsid w:val="001E798E"/>
    <w:rsid w:val="001F73E9"/>
    <w:rsid w:val="001F7F50"/>
    <w:rsid w:val="002038D1"/>
    <w:rsid w:val="002237A0"/>
    <w:rsid w:val="002319C6"/>
    <w:rsid w:val="00241908"/>
    <w:rsid w:val="00250AB2"/>
    <w:rsid w:val="002526D5"/>
    <w:rsid w:val="0026036E"/>
    <w:rsid w:val="002A5122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64AF1"/>
    <w:rsid w:val="003769C0"/>
    <w:rsid w:val="00396603"/>
    <w:rsid w:val="00397D9E"/>
    <w:rsid w:val="003A0F6C"/>
    <w:rsid w:val="003A74AD"/>
    <w:rsid w:val="003C37D8"/>
    <w:rsid w:val="003D0387"/>
    <w:rsid w:val="003E0895"/>
    <w:rsid w:val="003E5FE7"/>
    <w:rsid w:val="003E6FF1"/>
    <w:rsid w:val="003E7A9E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5DB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9589A"/>
    <w:rsid w:val="005B24E0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6F1F2C"/>
    <w:rsid w:val="00705F76"/>
    <w:rsid w:val="00736B27"/>
    <w:rsid w:val="00741F69"/>
    <w:rsid w:val="00756DD1"/>
    <w:rsid w:val="00762689"/>
    <w:rsid w:val="00771DED"/>
    <w:rsid w:val="0077288D"/>
    <w:rsid w:val="00772D7F"/>
    <w:rsid w:val="0077694C"/>
    <w:rsid w:val="00777642"/>
    <w:rsid w:val="007778FB"/>
    <w:rsid w:val="007838A6"/>
    <w:rsid w:val="00794213"/>
    <w:rsid w:val="007B07AE"/>
    <w:rsid w:val="007C3C42"/>
    <w:rsid w:val="007D0C90"/>
    <w:rsid w:val="007D1A80"/>
    <w:rsid w:val="007E5827"/>
    <w:rsid w:val="00820708"/>
    <w:rsid w:val="00821030"/>
    <w:rsid w:val="0082157A"/>
    <w:rsid w:val="00822331"/>
    <w:rsid w:val="00826F2D"/>
    <w:rsid w:val="00830FB1"/>
    <w:rsid w:val="00831905"/>
    <w:rsid w:val="00841D67"/>
    <w:rsid w:val="008462CD"/>
    <w:rsid w:val="00846BA0"/>
    <w:rsid w:val="00853656"/>
    <w:rsid w:val="00880F0C"/>
    <w:rsid w:val="008815B0"/>
    <w:rsid w:val="008822AD"/>
    <w:rsid w:val="008832B7"/>
    <w:rsid w:val="00892771"/>
    <w:rsid w:val="00895835"/>
    <w:rsid w:val="008C320F"/>
    <w:rsid w:val="008D2ADF"/>
    <w:rsid w:val="008D73E9"/>
    <w:rsid w:val="008E7514"/>
    <w:rsid w:val="009232CD"/>
    <w:rsid w:val="00925CC0"/>
    <w:rsid w:val="0094507D"/>
    <w:rsid w:val="00946EBF"/>
    <w:rsid w:val="009506BE"/>
    <w:rsid w:val="0095691B"/>
    <w:rsid w:val="00962691"/>
    <w:rsid w:val="00977CEB"/>
    <w:rsid w:val="00982120"/>
    <w:rsid w:val="009838C9"/>
    <w:rsid w:val="009840DA"/>
    <w:rsid w:val="0098446B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4458E"/>
    <w:rsid w:val="00A56A0C"/>
    <w:rsid w:val="00A67753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224DD"/>
    <w:rsid w:val="00B321D1"/>
    <w:rsid w:val="00B40CE9"/>
    <w:rsid w:val="00B53E5E"/>
    <w:rsid w:val="00B72728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4A04"/>
    <w:rsid w:val="00C27C7D"/>
    <w:rsid w:val="00C30FDF"/>
    <w:rsid w:val="00C3419C"/>
    <w:rsid w:val="00C35DB7"/>
    <w:rsid w:val="00C642FB"/>
    <w:rsid w:val="00C65C0B"/>
    <w:rsid w:val="00C67DAF"/>
    <w:rsid w:val="00C82373"/>
    <w:rsid w:val="00C87843"/>
    <w:rsid w:val="00C942E6"/>
    <w:rsid w:val="00C96DF7"/>
    <w:rsid w:val="00CA48D9"/>
    <w:rsid w:val="00CB00DF"/>
    <w:rsid w:val="00CB400D"/>
    <w:rsid w:val="00CB67E0"/>
    <w:rsid w:val="00CC15BE"/>
    <w:rsid w:val="00CC3963"/>
    <w:rsid w:val="00CE422F"/>
    <w:rsid w:val="00CE483B"/>
    <w:rsid w:val="00CE4D44"/>
    <w:rsid w:val="00CF4BF1"/>
    <w:rsid w:val="00CF6F6D"/>
    <w:rsid w:val="00D03B84"/>
    <w:rsid w:val="00D16EFD"/>
    <w:rsid w:val="00D24438"/>
    <w:rsid w:val="00D27882"/>
    <w:rsid w:val="00D27D5F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1053"/>
    <w:rsid w:val="00DE559C"/>
    <w:rsid w:val="00DF668C"/>
    <w:rsid w:val="00E15B67"/>
    <w:rsid w:val="00E5369C"/>
    <w:rsid w:val="00E67BB5"/>
    <w:rsid w:val="00E7155D"/>
    <w:rsid w:val="00E9164F"/>
    <w:rsid w:val="00E9532D"/>
    <w:rsid w:val="00E95D88"/>
    <w:rsid w:val="00E97D51"/>
    <w:rsid w:val="00EA648F"/>
    <w:rsid w:val="00EA74DA"/>
    <w:rsid w:val="00EB2D49"/>
    <w:rsid w:val="00EC4056"/>
    <w:rsid w:val="00ED3CD4"/>
    <w:rsid w:val="00EE6D4B"/>
    <w:rsid w:val="00EF0166"/>
    <w:rsid w:val="00F0269E"/>
    <w:rsid w:val="00F06917"/>
    <w:rsid w:val="00F12DAD"/>
    <w:rsid w:val="00F1761D"/>
    <w:rsid w:val="00F2446B"/>
    <w:rsid w:val="00F31D7F"/>
    <w:rsid w:val="00F35A9F"/>
    <w:rsid w:val="00F3602B"/>
    <w:rsid w:val="00F36269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styleId="3">
    <w:name w:val="Body Text Indent 3"/>
    <w:basedOn w:val="a"/>
    <w:link w:val="3Char"/>
    <w:rsid w:val="00475DB7"/>
    <w:pPr>
      <w:spacing w:after="120"/>
      <w:ind w:left="283"/>
    </w:pPr>
    <w:rPr>
      <w:sz w:val="16"/>
      <w:szCs w:val="16"/>
    </w:rPr>
  </w:style>
  <w:style w:type="character" w:customStyle="1" w:styleId="3Char">
    <w:name w:val="Σώμα κείμενου με εσοχή 3 Char"/>
    <w:basedOn w:val="a0"/>
    <w:link w:val="3"/>
    <w:rsid w:val="00475DB7"/>
    <w:rPr>
      <w:sz w:val="16"/>
      <w:szCs w:val="16"/>
    </w:rPr>
  </w:style>
  <w:style w:type="paragraph" w:customStyle="1" w:styleId="a8">
    <w:name w:val="Συμβολαιογραφικό Στυλ"/>
    <w:basedOn w:val="a"/>
    <w:rsid w:val="00CB67E0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  <w:style w:type="paragraph" w:customStyle="1" w:styleId="a9">
    <w:name w:val="Óõìâïëáéïãñáöéêü Óôõë"/>
    <w:basedOn w:val="a"/>
    <w:rsid w:val="00CB67E0"/>
    <w:pPr>
      <w:overflowPunct w:val="0"/>
      <w:autoSpaceDE w:val="0"/>
      <w:autoSpaceDN w:val="0"/>
      <w:adjustRightInd w:val="0"/>
      <w:spacing w:line="460" w:lineRule="exact"/>
      <w:jc w:val="both"/>
      <w:textAlignment w:val="baseline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9DCCF8-0F09-4D77-B1F9-CF2CF1C9B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2483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2013-09-10T12:24:00Z</cp:lastPrinted>
  <dcterms:created xsi:type="dcterms:W3CDTF">2013-11-20T10:54:00Z</dcterms:created>
  <dcterms:modified xsi:type="dcterms:W3CDTF">2013-11-20T10:54:00Z</dcterms:modified>
</cp:coreProperties>
</file>