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25/01/2016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68070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 xml:space="preserve">Διπλότυπο Δ.Ο.Υ. 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E33B6B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SILVER LINE ΕΜΠΟΡΙΑ - ΚΑΤΑΣΚΕΥΗ ΚΟΣΜΗΜΑΤΩΝ ΑΝΩΝΥΜΗ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το διακριτικό τίτλο SILVER LINE AE</w:t>
      </w:r>
      <w:r w:rsidR="002F4703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008066701000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65194/001/B/08/0031</w:t>
      </w:r>
      <w:r w:rsidRPr="001411B4">
        <w:rPr>
          <w:b/>
          <w:color w:val="000000"/>
          <w:sz w:val="22"/>
          <w:szCs w:val="22"/>
        </w:rPr>
        <w:t>.</w:t>
      </w:r>
    </w:p>
    <w:p w:rsidR="00A9251F" w:rsidRPr="001411B4" w:rsidRDefault="00A9251F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B2FA9" w:rsidRPr="0009175C" w:rsidRDefault="00FD01D4" w:rsidP="007B2FA9">
      <w:pPr>
        <w:tabs>
          <w:tab w:val="left" w:pos="567"/>
          <w:tab w:val="left" w:pos="3969"/>
        </w:tabs>
        <w:snapToGrid w:val="0"/>
        <w:jc w:val="both"/>
        <w:rPr>
          <w:color w:val="000000"/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10/09/2015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513,560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7B2FA9" w:rsidRPr="0009175C">
        <w:rPr>
          <w:sz w:val="22"/>
          <w:szCs w:val="22"/>
        </w:rPr>
        <w:t xml:space="preserve">το από </w:t>
      </w:r>
      <w:r w:rsidR="007B2FA9">
        <w:rPr>
          <w:b/>
          <w:noProof/>
          <w:color w:val="000000"/>
          <w:sz w:val="22"/>
          <w:szCs w:val="22"/>
        </w:rPr>
        <w:t>30/06/2014</w:t>
      </w:r>
      <w:r w:rsidR="007B2FA9" w:rsidRPr="0009175C">
        <w:rPr>
          <w:sz w:val="22"/>
          <w:szCs w:val="22"/>
        </w:rPr>
        <w:t xml:space="preserve"> </w:t>
      </w:r>
      <w:r w:rsidR="007B2FA9" w:rsidRPr="0009175C">
        <w:rPr>
          <w:b/>
          <w:sz w:val="22"/>
          <w:szCs w:val="22"/>
        </w:rPr>
        <w:t xml:space="preserve">Πρακτικό </w:t>
      </w:r>
      <w:r w:rsidR="007B2FA9" w:rsidRPr="0009175C">
        <w:rPr>
          <w:b/>
          <w:bCs/>
          <w:sz w:val="22"/>
          <w:szCs w:val="22"/>
        </w:rPr>
        <w:t xml:space="preserve">της Τακτικής </w:t>
      </w:r>
      <w:r w:rsidR="007B2FA9" w:rsidRPr="0009175C">
        <w:rPr>
          <w:b/>
          <w:sz w:val="22"/>
          <w:szCs w:val="22"/>
        </w:rPr>
        <w:t xml:space="preserve">Γενικής Συνέλευσης των μετόχων </w:t>
      </w:r>
      <w:r w:rsidR="007B2FA9" w:rsidRPr="0009175C">
        <w:rPr>
          <w:sz w:val="22"/>
          <w:szCs w:val="22"/>
        </w:rPr>
        <w:t xml:space="preserve">της Ανώνυμης Εταιρείας με επωνυμία </w:t>
      </w:r>
      <w:r w:rsidR="007B2FA9" w:rsidRPr="001411B4">
        <w:rPr>
          <w:b/>
          <w:noProof/>
          <w:color w:val="000000"/>
          <w:sz w:val="22"/>
          <w:szCs w:val="22"/>
        </w:rPr>
        <w:t>SILVER LINE ΕΜΠΟΡΙΑ - ΚΑΤΑΣΚΕΥΗ ΚΟΣΜΗΜΑΤΩΝ ΑΝΩΝΥΜΗ ΕΤΑΙΡΕΙΑ</w:t>
      </w:r>
      <w:r w:rsidR="007B2FA9" w:rsidRPr="0009175C">
        <w:rPr>
          <w:sz w:val="22"/>
          <w:szCs w:val="22"/>
        </w:rPr>
        <w:t xml:space="preserve"> και αριθμό ΓΕΜΗ</w:t>
      </w:r>
      <w:r w:rsidR="007B2FA9" w:rsidRPr="0009175C">
        <w:rPr>
          <w:b/>
          <w:sz w:val="22"/>
          <w:szCs w:val="22"/>
        </w:rPr>
        <w:t xml:space="preserve"> </w:t>
      </w:r>
      <w:r w:rsidR="007B2FA9" w:rsidRPr="001411B4">
        <w:rPr>
          <w:b/>
          <w:noProof/>
          <w:color w:val="000000"/>
          <w:sz w:val="22"/>
          <w:szCs w:val="22"/>
        </w:rPr>
        <w:t>008066701000</w:t>
      </w:r>
      <w:r w:rsidR="007B2FA9" w:rsidRPr="0009175C">
        <w:rPr>
          <w:sz w:val="22"/>
          <w:szCs w:val="22"/>
        </w:rPr>
        <w:t xml:space="preserve"> </w:t>
      </w:r>
      <w:r w:rsidR="007B2FA9">
        <w:rPr>
          <w:b/>
          <w:noProof/>
          <w:color w:val="000000"/>
          <w:sz w:val="22"/>
          <w:szCs w:val="22"/>
        </w:rPr>
        <w:t>, που εδρεύει στον Δήμο ΑΘΗΝΑΙΩΝ / ΑΤΤΙΚΗΣ</w:t>
      </w:r>
      <w:r w:rsidR="007B2FA9" w:rsidRPr="0009175C">
        <w:rPr>
          <w:b/>
          <w:sz w:val="22"/>
          <w:szCs w:val="22"/>
        </w:rPr>
        <w:t xml:space="preserve">, </w:t>
      </w:r>
      <w:r w:rsidR="007B2FA9" w:rsidRPr="0009175C">
        <w:rPr>
          <w:sz w:val="22"/>
          <w:szCs w:val="22"/>
        </w:rPr>
        <w:t>σύμφωνα με το οποίο:</w:t>
      </w:r>
    </w:p>
    <w:p w:rsidR="007B2FA9" w:rsidRPr="00D92DBA" w:rsidRDefault="007B2FA9" w:rsidP="00D92DBA">
      <w:pPr>
        <w:pStyle w:val="ListParagraph"/>
        <w:numPr>
          <w:ilvl w:val="0"/>
          <w:numId w:val="7"/>
        </w:num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Εγκρίθηκαν οι ετήσιες οικονομικές καταστάσεις</w:t>
      </w:r>
      <w:r w:rsidRPr="00D92DBA">
        <w:rPr>
          <w:color w:val="000000"/>
          <w:sz w:val="22"/>
          <w:szCs w:val="22"/>
          <w:lang w:val="el-GR"/>
        </w:rPr>
        <w:t xml:space="preserve">, </w:t>
      </w:r>
      <w:r w:rsidRPr="00D92DBA">
        <w:rPr>
          <w:b/>
          <w:color w:val="000000"/>
          <w:sz w:val="22"/>
          <w:szCs w:val="22"/>
          <w:lang w:val="el-GR"/>
        </w:rPr>
        <w:t>για την</w:t>
      </w:r>
      <w:r w:rsidRPr="00D92DBA">
        <w:rPr>
          <w:color w:val="000000"/>
          <w:sz w:val="22"/>
          <w:szCs w:val="22"/>
          <w:lang w:val="el-GR"/>
        </w:rPr>
        <w:t xml:space="preserve"> </w:t>
      </w:r>
      <w:r w:rsidRPr="00D92DBA">
        <w:rPr>
          <w:b/>
          <w:color w:val="000000"/>
          <w:sz w:val="22"/>
          <w:szCs w:val="22"/>
          <w:lang w:val="el-GR"/>
        </w:rPr>
        <w:t xml:space="preserve">εταιρική χρήση της </w:t>
      </w:r>
      <w:r w:rsidRPr="00D92DBA">
        <w:rPr>
          <w:b/>
          <w:noProof/>
          <w:color w:val="000000"/>
          <w:sz w:val="22"/>
          <w:szCs w:val="22"/>
          <w:lang w:val="el-GR"/>
        </w:rPr>
        <w:t>01/01/2013 - 31/12/2013</w:t>
      </w:r>
      <w:r w:rsidRPr="00D92DBA">
        <w:rPr>
          <w:b/>
          <w:color w:val="000000"/>
          <w:sz w:val="22"/>
          <w:szCs w:val="22"/>
          <w:lang w:val="el-GR"/>
        </w:rPr>
        <w:t>.</w:t>
      </w:r>
    </w:p>
    <w:p w:rsidR="00D916D1" w:rsidRPr="00D916D1" w:rsidRDefault="001A5776" w:rsidP="00D916D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7B2FA9" w:rsidRPr="00D92DBA" w:rsidRDefault="007B2FA9" w:rsidP="00D92DBA">
      <w:pPr>
        <w:pStyle w:val="ListParagraph"/>
        <w:keepLines/>
        <w:numPr>
          <w:ilvl w:val="0"/>
          <w:numId w:val="7"/>
        </w:numPr>
        <w:suppressAutoHyphens/>
        <w:autoSpaceDE w:val="0"/>
        <w:jc w:val="both"/>
        <w:rPr>
          <w:b/>
          <w:color w:val="000000"/>
          <w:sz w:val="22"/>
          <w:szCs w:val="22"/>
          <w:u w:val="single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Εκλέχθηκαν</w:t>
      </w:r>
      <w:r w:rsidRPr="00D92DBA">
        <w:rPr>
          <w:color w:val="000000"/>
          <w:sz w:val="22"/>
          <w:szCs w:val="22"/>
          <w:lang w:val="el-GR"/>
        </w:rPr>
        <w:t xml:space="preserve"> για την επόμενη εταιρική χρήση της</w:t>
      </w:r>
      <w:r w:rsidRPr="00D92DBA">
        <w:rPr>
          <w:b/>
          <w:color w:val="000000"/>
          <w:sz w:val="22"/>
          <w:szCs w:val="22"/>
          <w:lang w:val="el-GR"/>
        </w:rPr>
        <w:t xml:space="preserve"> </w:t>
      </w:r>
      <w:r w:rsidR="004A687A" w:rsidRPr="004A687A">
        <w:rPr>
          <w:b/>
          <w:noProof/>
          <w:color w:val="000000"/>
          <w:sz w:val="22"/>
          <w:szCs w:val="22"/>
          <w:lang w:val="el-GR"/>
        </w:rPr>
        <w:t>01/01/2014 - 31/12/2014</w:t>
      </w:r>
      <w:r w:rsidRPr="00D92DBA">
        <w:rPr>
          <w:b/>
          <w:color w:val="000000"/>
          <w:sz w:val="22"/>
          <w:szCs w:val="22"/>
          <w:lang w:val="el-GR"/>
        </w:rPr>
        <w:t xml:space="preserve"> ελεγκτές</w:t>
      </w:r>
      <w:r w:rsidRPr="00D92DBA">
        <w:rPr>
          <w:color w:val="000000"/>
          <w:sz w:val="22"/>
          <w:szCs w:val="22"/>
          <w:lang w:val="el-GR"/>
        </w:rPr>
        <w:t xml:space="preserve"> οι εξής:</w:t>
      </w:r>
    </w:p>
    <w:bookmarkStart w:id="0" w:name="_GoBack"/>
    <w:p w:rsidR="007B2FA9" w:rsidRDefault="007B2FA9" w:rsidP="00A662EC">
      <w:pPr>
        <w:widowControl w:val="0"/>
        <w:tabs>
          <w:tab w:val="left" w:pos="10440"/>
        </w:tabs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>- Τακτικός : ΠΑΠΑΠΟΣΤΟΛΟΥ ΚΩΝΣΤΑΝΤΙΝΟΣ του ΝΙΚΟΛΑΟΣ με Αριθμό ΣΟΕΛ 11821 </w:t>
        <w:br/>
        <w:t xml:space="preserve">- Αναπληρωματικός : ΠΑΠΠΑΣ ΜΙΧΑΗΛ του ΚΩΝΣΤΑΝΤΙΝΟΣ με Αριθμό ΣΟΕΛ 33331 </w:t>
        <w:br/>
        <w:t xml:space="preserve"/>
      </w:r>
    </w:p>
    <w:bookmarkEnd w:id="0"/>
    <w:p w:rsidR="006F3801" w:rsidRPr="00D916D1" w:rsidRDefault="001A5776" w:rsidP="006F380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FD01D4" w:rsidRPr="001A5776" w:rsidRDefault="00FD01D4" w:rsidP="00D916D1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ind w:left="2835" w:hanging="2835"/>
        <w:rPr>
          <w:b/>
          <w:sz w:val="22"/>
          <w:szCs w:val="22"/>
        </w:rPr>
      </w:pPr>
    </w:p>
    <w:p w:rsidR="00B74E88" w:rsidRPr="00D916D1" w:rsidRDefault="001B0A28" w:rsidP="0041286D">
      <w:pPr>
        <w:tabs>
          <w:tab w:val="left" w:pos="10440"/>
        </w:tabs>
        <w:jc w:val="both"/>
        <w:rPr>
          <w:b/>
          <w:sz w:val="22"/>
          <w:szCs w:val="22"/>
          <w:lang w:val="en-US"/>
        </w:rPr>
      </w:pPr>
      <w:r w:rsidRPr="0041286D">
        <w:rPr>
          <w:b/>
          <w:sz w:val="22"/>
          <w:szCs w:val="22"/>
        </w:rPr>
        <w:t>Σχετικό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έγγραφο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Ελέγχου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της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6F3801">
        <w:rPr>
          <w:b/>
          <w:noProof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Αττικής</w:t>
      </w:r>
      <w:r w:rsidRPr="006F3801">
        <w:rPr>
          <w:b/>
          <w:noProof/>
          <w:sz w:val="22"/>
          <w:szCs w:val="22"/>
        </w:rPr>
        <w:t xml:space="preserve">, </w:t>
      </w:r>
      <w:r w:rsidR="00887DC9" w:rsidRPr="006F3801">
        <w:rPr>
          <w:b/>
          <w:noProof/>
          <w:color w:val="000000"/>
          <w:sz w:val="22"/>
          <w:szCs w:val="22"/>
        </w:rPr>
        <w:t>Π.Ε. ΚΕΝΤΡΙΚΟΥ ΤΟΜΕΑ</w:t>
      </w:r>
      <w:r w:rsidR="00417A06" w:rsidRPr="006F3801">
        <w:rPr>
          <w:b/>
          <w:sz w:val="22"/>
          <w:szCs w:val="22"/>
        </w:rPr>
        <w:t xml:space="preserve"> </w:t>
      </w:r>
      <w:r w:rsidRPr="006F3801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6F3801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D916D1">
        <w:rPr>
          <w:b/>
          <w:sz w:val="22"/>
          <w:szCs w:val="22"/>
          <w:lang w:val="en-US"/>
        </w:rPr>
        <w:t xml:space="preserve">.: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15254/15</w:t>
      </w:r>
      <w:r w:rsidR="0041286D" w:rsidRPr="00D916D1">
        <w:rPr>
          <w:b/>
          <w:noProof/>
          <w:sz w:val="22"/>
          <w:szCs w:val="22"/>
          <w:lang w:val="en-US"/>
        </w:rPr>
        <w:t xml:space="preserve"> -</w:t>
      </w:r>
      <w:r w:rsidR="003D54B4" w:rsidRPr="00D916D1">
        <w:rPr>
          <w:b/>
          <w:noProof/>
          <w:sz w:val="22"/>
          <w:szCs w:val="22"/>
          <w:lang w:val="en-US"/>
        </w:rPr>
        <w:t xml:space="preserve">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18/06/2015</w:t>
      </w:r>
      <w:r w:rsidRPr="00D916D1">
        <w:rPr>
          <w:b/>
          <w:sz w:val="22"/>
          <w:szCs w:val="22"/>
          <w:lang w:val="en-US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SILVER LINE ΕΜΠΟΡΙΑ - ΚΑΤΑΣΚΕΥΗ ΚΟΣΜΗΜΑΤΩΝ ΑΝΩΝΥΜΗ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ΚΑΛΑΜΙΩΤΟΥ 17 &amp; ΣΚΟΥΖΕ 5 , 10560, ΑΘΗΝΑ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ΚΕΝΤΡΙΚΟΥ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Σταδίου 60 105 64 Αθήνα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AF" w:rsidRDefault="00DC26AF" w:rsidP="00827A48">
      <w:r>
        <w:separator/>
      </w:r>
    </w:p>
  </w:endnote>
  <w:endnote w:type="continuationSeparator" w:id="0">
    <w:p w:rsidR="00DC26AF" w:rsidRDefault="00DC26A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AF" w:rsidRDefault="00DC26AF" w:rsidP="00827A48">
      <w:r>
        <w:separator/>
      </w:r>
    </w:p>
  </w:footnote>
  <w:footnote w:type="continuationSeparator" w:id="0">
    <w:p w:rsidR="00DC26AF" w:rsidRDefault="00DC26A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</w:abstractNum>
  <w:abstractNum w:abstractNumId="1" w15:restartNumberingAfterBreak="0">
    <w:nsid w:val="01F25AA0"/>
    <w:multiLevelType w:val="hybridMultilevel"/>
    <w:tmpl w:val="BA6C39C4"/>
    <w:lvl w:ilvl="0" w:tplc="92B6C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30459"/>
    <w:multiLevelType w:val="hybridMultilevel"/>
    <w:tmpl w:val="DDC42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3108"/>
    <w:rsid w:val="00166255"/>
    <w:rsid w:val="001730A2"/>
    <w:rsid w:val="001922C4"/>
    <w:rsid w:val="001A2CF4"/>
    <w:rsid w:val="001A5776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2E3B"/>
    <w:rsid w:val="003A78B5"/>
    <w:rsid w:val="003D0387"/>
    <w:rsid w:val="003D54B4"/>
    <w:rsid w:val="003E6FF1"/>
    <w:rsid w:val="003F3FD4"/>
    <w:rsid w:val="0041286D"/>
    <w:rsid w:val="00413167"/>
    <w:rsid w:val="00417A06"/>
    <w:rsid w:val="0044364D"/>
    <w:rsid w:val="004546B9"/>
    <w:rsid w:val="004A02E7"/>
    <w:rsid w:val="004A687A"/>
    <w:rsid w:val="004E6EE5"/>
    <w:rsid w:val="004F043D"/>
    <w:rsid w:val="004F205E"/>
    <w:rsid w:val="00530A3E"/>
    <w:rsid w:val="0054327A"/>
    <w:rsid w:val="00550575"/>
    <w:rsid w:val="005544F1"/>
    <w:rsid w:val="0057365D"/>
    <w:rsid w:val="00581074"/>
    <w:rsid w:val="00592270"/>
    <w:rsid w:val="005A17D1"/>
    <w:rsid w:val="005A1899"/>
    <w:rsid w:val="005D2419"/>
    <w:rsid w:val="005F6374"/>
    <w:rsid w:val="00600CFF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6F3801"/>
    <w:rsid w:val="0073149F"/>
    <w:rsid w:val="00741F69"/>
    <w:rsid w:val="00746305"/>
    <w:rsid w:val="00757C7C"/>
    <w:rsid w:val="00777642"/>
    <w:rsid w:val="007838A6"/>
    <w:rsid w:val="007A2DA9"/>
    <w:rsid w:val="007A4C77"/>
    <w:rsid w:val="007B2FA9"/>
    <w:rsid w:val="007C58A9"/>
    <w:rsid w:val="007D092F"/>
    <w:rsid w:val="007F45A2"/>
    <w:rsid w:val="00822331"/>
    <w:rsid w:val="00827A48"/>
    <w:rsid w:val="0083150A"/>
    <w:rsid w:val="00835084"/>
    <w:rsid w:val="00843117"/>
    <w:rsid w:val="00852484"/>
    <w:rsid w:val="00861B14"/>
    <w:rsid w:val="008705C9"/>
    <w:rsid w:val="00887DC9"/>
    <w:rsid w:val="00891EE3"/>
    <w:rsid w:val="00895835"/>
    <w:rsid w:val="008A6AA2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E095B"/>
    <w:rsid w:val="00A3006B"/>
    <w:rsid w:val="00A4081F"/>
    <w:rsid w:val="00A532AB"/>
    <w:rsid w:val="00A57DD4"/>
    <w:rsid w:val="00A662EC"/>
    <w:rsid w:val="00A70DAF"/>
    <w:rsid w:val="00A72A6E"/>
    <w:rsid w:val="00A747CB"/>
    <w:rsid w:val="00A90D63"/>
    <w:rsid w:val="00A92265"/>
    <w:rsid w:val="00A9251F"/>
    <w:rsid w:val="00AA1436"/>
    <w:rsid w:val="00AA73C9"/>
    <w:rsid w:val="00AB1CD6"/>
    <w:rsid w:val="00AB1E4C"/>
    <w:rsid w:val="00AB7F38"/>
    <w:rsid w:val="00AC010B"/>
    <w:rsid w:val="00AF0BF1"/>
    <w:rsid w:val="00B32E23"/>
    <w:rsid w:val="00B616D9"/>
    <w:rsid w:val="00B71C30"/>
    <w:rsid w:val="00B7336F"/>
    <w:rsid w:val="00B74E88"/>
    <w:rsid w:val="00B802E4"/>
    <w:rsid w:val="00B902D7"/>
    <w:rsid w:val="00B9556A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047B"/>
    <w:rsid w:val="00CB0C04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6D1"/>
    <w:rsid w:val="00D91CA2"/>
    <w:rsid w:val="00D92DBA"/>
    <w:rsid w:val="00DC26AF"/>
    <w:rsid w:val="00DD206B"/>
    <w:rsid w:val="00DF3E65"/>
    <w:rsid w:val="00E0042A"/>
    <w:rsid w:val="00E33B6B"/>
    <w:rsid w:val="00E35FAB"/>
    <w:rsid w:val="00E37694"/>
    <w:rsid w:val="00E4500C"/>
    <w:rsid w:val="00E4745D"/>
    <w:rsid w:val="00E51095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37</cp:revision>
  <cp:lastPrinted>2013-01-17T08:09:00Z</cp:lastPrinted>
  <dcterms:created xsi:type="dcterms:W3CDTF">2015-12-18T11:22:00Z</dcterms:created>
  <dcterms:modified xsi:type="dcterms:W3CDTF">2016-01-22T11:03:00Z</dcterms:modified>
</cp:coreProperties>
</file>