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Y="893"/>
        <w:tblW w:w="0" w:type="auto"/>
        <w:tblLayout w:type="fixed"/>
        <w:tblLook w:val="0000"/>
      </w:tblPr>
      <w:tblGrid>
        <w:gridCol w:w="5688"/>
        <w:gridCol w:w="4994"/>
      </w:tblGrid>
      <w:tr w:rsidR="00CE422F">
        <w:trPr>
          <w:trHeight w:val="207"/>
        </w:trPr>
        <w:tc>
          <w:tcPr>
            <w:tcW w:w="5688" w:type="dxa"/>
          </w:tcPr>
          <w:p w:rsidR="00CE422F" w:rsidRPr="00643E50" w:rsidRDefault="00537F21" w:rsidP="00537F21">
            <w:pPr>
              <w:rPr>
                <w:b/>
                <w:sz w:val="22"/>
                <w:szCs w:val="22"/>
              </w:rPr>
            </w:pPr>
            <w:r>
              <w:rPr>
                <w:b/>
                <w:sz w:val="22"/>
                <w:szCs w:val="22"/>
              </w:rPr>
              <w:t>ΕΠΙΜΕΛΗΤΗΡΙΟ ΒΟΙΩΤΙΑΣ</w:t>
            </w:r>
          </w:p>
        </w:tc>
        <w:tc>
          <w:tcPr>
            <w:tcW w:w="4994" w:type="dxa"/>
          </w:tcPr>
          <w:p w:rsidR="00CE422F" w:rsidRPr="0031637A" w:rsidRDefault="00CE422F">
            <w:pPr>
              <w:rPr>
                <w:sz w:val="22"/>
                <w:lang w:val="en-US"/>
              </w:rPr>
            </w:pPr>
          </w:p>
        </w:tc>
      </w:tr>
      <w:tr w:rsidR="00CE422F">
        <w:tc>
          <w:tcPr>
            <w:tcW w:w="5688" w:type="dxa"/>
          </w:tcPr>
          <w:p w:rsidR="008815B0" w:rsidRPr="008815B0" w:rsidRDefault="00537F21" w:rsidP="00537F21">
            <w:pPr>
              <w:tabs>
                <w:tab w:val="left" w:pos="5103"/>
              </w:tabs>
              <w:ind w:right="34"/>
              <w:jc w:val="both"/>
              <w:rPr>
                <w:b/>
                <w:bCs/>
              </w:rPr>
            </w:pPr>
            <w:r w:rsidRPr="0010123B">
              <w:rPr>
                <w:b/>
                <w:bCs/>
              </w:rPr>
              <w:t xml:space="preserve">ΤΜΗΜΑ : ΜΗΤΡΩΟΥ </w:t>
            </w:r>
          </w:p>
          <w:p w:rsidR="00537F21" w:rsidRPr="0010123B" w:rsidRDefault="00537F21" w:rsidP="00537F21">
            <w:pPr>
              <w:tabs>
                <w:tab w:val="left" w:pos="5103"/>
              </w:tabs>
              <w:ind w:right="34"/>
              <w:jc w:val="both"/>
              <w:rPr>
                <w:b/>
                <w:bCs/>
              </w:rPr>
            </w:pPr>
            <w:r w:rsidRPr="0010123B">
              <w:rPr>
                <w:b/>
                <w:bCs/>
              </w:rPr>
              <w:t>Υπηρεσία Γ.Ε.ΜΗ.</w:t>
            </w:r>
          </w:p>
          <w:p w:rsidR="00AB7F38" w:rsidRPr="008815B0" w:rsidRDefault="00AB7F38" w:rsidP="00AB7F38">
            <w:pPr>
              <w:rPr>
                <w:b/>
                <w:sz w:val="22"/>
                <w:szCs w:val="22"/>
              </w:rPr>
            </w:pPr>
          </w:p>
        </w:tc>
        <w:tc>
          <w:tcPr>
            <w:tcW w:w="4994" w:type="dxa"/>
          </w:tcPr>
          <w:p w:rsidR="00895835" w:rsidRPr="008815B0" w:rsidRDefault="00895835" w:rsidP="009E095B">
            <w:pPr>
              <w:rPr>
                <w:sz w:val="22"/>
              </w:rPr>
            </w:pPr>
          </w:p>
          <w:p w:rsidR="00CE422F" w:rsidRPr="00AB1601" w:rsidRDefault="00D24438">
            <w:pPr>
              <w:rPr>
                <w:sz w:val="22"/>
              </w:rPr>
            </w:pPr>
            <w:r>
              <w:rPr>
                <w:sz w:val="22"/>
              </w:rPr>
              <w:t>Λιβαδειά</w:t>
            </w:r>
            <w:r w:rsidR="00CE422F" w:rsidRPr="00AB1601">
              <w:rPr>
                <w:sz w:val="22"/>
              </w:rPr>
              <w:t xml:space="preserve">,   </w:t>
            </w:r>
            <w:r w:rsidR="00BA395C" w:rsidRPr="00AB1601">
              <w:rPr>
                <w:sz w:val="22"/>
              </w:rPr>
              <w:t xml:space="preserve"> </w:t>
            </w:r>
            <w:r w:rsidR="00CE422F" w:rsidRPr="00AB1601">
              <w:rPr>
                <w:sz w:val="22"/>
              </w:rPr>
              <w:t xml:space="preserve">    </w:t>
            </w:r>
            <w:r w:rsidR="002141E6">
              <w:rPr>
                <w:sz w:val="22"/>
                <w:lang w:val="en-US"/>
              </w:rPr>
              <w:t>29</w:t>
            </w:r>
            <w:r w:rsidR="00CE422F" w:rsidRPr="00AB1601">
              <w:rPr>
                <w:sz w:val="22"/>
              </w:rPr>
              <w:t xml:space="preserve"> </w:t>
            </w:r>
            <w:r w:rsidR="00756DD1">
              <w:rPr>
                <w:sz w:val="22"/>
                <w:lang w:val="en-US"/>
              </w:rPr>
              <w:t>/0</w:t>
            </w:r>
            <w:r w:rsidR="001514AE">
              <w:rPr>
                <w:sz w:val="22"/>
                <w:lang w:val="en-US"/>
              </w:rPr>
              <w:t>4</w:t>
            </w:r>
            <w:r w:rsidR="00756DD1">
              <w:rPr>
                <w:sz w:val="22"/>
                <w:lang w:val="en-US"/>
              </w:rPr>
              <w:t>/2013</w:t>
            </w:r>
            <w:r w:rsidR="00CE422F" w:rsidRPr="00AB1601">
              <w:rPr>
                <w:sz w:val="22"/>
              </w:rPr>
              <w:t xml:space="preserve">               </w:t>
            </w:r>
          </w:p>
          <w:p w:rsidR="00CE422F" w:rsidRPr="002141E6" w:rsidRDefault="00CE422F">
            <w:pPr>
              <w:rPr>
                <w:b/>
                <w:bCs/>
                <w:sz w:val="22"/>
                <w:lang w:val="en-US"/>
              </w:rPr>
            </w:pPr>
            <w:r>
              <w:rPr>
                <w:b/>
                <w:bCs/>
                <w:sz w:val="22"/>
              </w:rPr>
              <w:t>Αριθ</w:t>
            </w:r>
            <w:r w:rsidRPr="00AB1601">
              <w:rPr>
                <w:b/>
                <w:bCs/>
                <w:sz w:val="22"/>
              </w:rPr>
              <w:t xml:space="preserve">. </w:t>
            </w:r>
            <w:r>
              <w:rPr>
                <w:b/>
                <w:bCs/>
                <w:sz w:val="22"/>
              </w:rPr>
              <w:t>Πρωτ</w:t>
            </w:r>
            <w:r w:rsidRPr="00AB1601">
              <w:rPr>
                <w:b/>
                <w:bCs/>
                <w:sz w:val="22"/>
              </w:rPr>
              <w:t xml:space="preserve">. </w:t>
            </w:r>
            <w:r w:rsidR="003F582F" w:rsidRPr="00AB1601">
              <w:rPr>
                <w:b/>
                <w:bCs/>
                <w:sz w:val="22"/>
              </w:rPr>
              <w:t xml:space="preserve">: </w:t>
            </w:r>
            <w:r w:rsidR="002141E6">
              <w:rPr>
                <w:b/>
                <w:bCs/>
                <w:sz w:val="22"/>
                <w:lang w:val="en-US"/>
              </w:rPr>
              <w:t>2361</w:t>
            </w:r>
          </w:p>
          <w:p w:rsidR="00CE422F" w:rsidRPr="00AB1601" w:rsidRDefault="00CE422F" w:rsidP="00CB400D">
            <w:pPr>
              <w:rPr>
                <w:sz w:val="22"/>
              </w:rPr>
            </w:pPr>
          </w:p>
        </w:tc>
      </w:tr>
    </w:tbl>
    <w:p w:rsidR="00CE422F" w:rsidRPr="00AB1601" w:rsidRDefault="004C057C">
      <w:pPr>
        <w:keepLines/>
        <w:rPr>
          <w:sz w:val="16"/>
          <w:szCs w:val="16"/>
        </w:rPr>
      </w:pPr>
      <w:r>
        <w:rPr>
          <w:rFonts w:ascii="Times New (W1)" w:hAnsi="Times New (W1)"/>
          <w:noProof/>
          <w:sz w:val="16"/>
          <w:szCs w:val="16"/>
        </w:rPr>
        <w:drawing>
          <wp:anchor distT="0" distB="0" distL="114300" distR="114300" simplePos="0" relativeHeight="251657728" behindDoc="0" locked="0" layoutInCell="1" allowOverlap="1">
            <wp:simplePos x="0" y="0"/>
            <wp:positionH relativeFrom="column">
              <wp:posOffset>571500</wp:posOffset>
            </wp:positionH>
            <wp:positionV relativeFrom="paragraph">
              <wp:posOffset>0</wp:posOffset>
            </wp:positionV>
            <wp:extent cx="543560" cy="543560"/>
            <wp:effectExtent l="19050" t="0" r="8890" b="0"/>
            <wp:wrapTopAndBottom/>
            <wp:docPr id="7" name="Εικόνα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cstate="print"/>
                    <a:srcRect/>
                    <a:stretch>
                      <a:fillRect/>
                    </a:stretch>
                  </pic:blipFill>
                  <pic:spPr bwMode="auto">
                    <a:xfrm>
                      <a:off x="0" y="0"/>
                      <a:ext cx="543560" cy="543560"/>
                    </a:xfrm>
                    <a:prstGeom prst="rect">
                      <a:avLst/>
                    </a:prstGeom>
                    <a:noFill/>
                  </pic:spPr>
                </pic:pic>
              </a:graphicData>
            </a:graphic>
          </wp:anchor>
        </w:drawing>
      </w:r>
      <w:r w:rsidR="00AB1E4C" w:rsidRPr="00AB1601">
        <w:rPr>
          <w:rFonts w:ascii="Times New (W1)" w:hAnsi="Times New (W1)"/>
          <w:sz w:val="16"/>
          <w:szCs w:val="16"/>
        </w:rPr>
        <w:t xml:space="preserve">                                                                               </w:t>
      </w:r>
      <w:r w:rsidR="00CA48D9" w:rsidRPr="00AB1601">
        <w:rPr>
          <w:sz w:val="16"/>
          <w:szCs w:val="16"/>
        </w:rPr>
        <w:t xml:space="preserve">                                                                                                                              </w:t>
      </w:r>
    </w:p>
    <w:tbl>
      <w:tblPr>
        <w:tblpPr w:leftFromText="180" w:rightFromText="180" w:vertAnchor="text" w:horzAnchor="margin" w:tblpY="165"/>
        <w:tblW w:w="0" w:type="auto"/>
        <w:tblLayout w:type="fixed"/>
        <w:tblLook w:val="0000"/>
      </w:tblPr>
      <w:tblGrid>
        <w:gridCol w:w="2628"/>
        <w:gridCol w:w="2700"/>
      </w:tblGrid>
      <w:tr w:rsidR="00CE422F" w:rsidRPr="00D24438">
        <w:tc>
          <w:tcPr>
            <w:tcW w:w="2628" w:type="dxa"/>
          </w:tcPr>
          <w:p w:rsidR="00CE422F" w:rsidRDefault="00CE422F">
            <w:pPr>
              <w:rPr>
                <w:sz w:val="22"/>
              </w:rPr>
            </w:pPr>
            <w:proofErr w:type="spellStart"/>
            <w:r>
              <w:rPr>
                <w:sz w:val="22"/>
              </w:rPr>
              <w:t>Ταχ</w:t>
            </w:r>
            <w:proofErr w:type="spellEnd"/>
            <w:r>
              <w:rPr>
                <w:sz w:val="22"/>
              </w:rPr>
              <w:t>. Δ.νση</w:t>
            </w:r>
            <w:r>
              <w:rPr>
                <w:sz w:val="22"/>
              </w:rPr>
              <w:tab/>
              <w:t xml:space="preserve">                :            </w:t>
            </w:r>
          </w:p>
        </w:tc>
        <w:tc>
          <w:tcPr>
            <w:tcW w:w="2700" w:type="dxa"/>
          </w:tcPr>
          <w:p w:rsidR="00CE422F" w:rsidRPr="00D24438" w:rsidRDefault="00D24438" w:rsidP="00D24438">
            <w:pPr>
              <w:rPr>
                <w:sz w:val="22"/>
              </w:rPr>
            </w:pPr>
            <w:r>
              <w:rPr>
                <w:sz w:val="22"/>
              </w:rPr>
              <w:t xml:space="preserve">Λ. </w:t>
            </w:r>
            <w:proofErr w:type="spellStart"/>
            <w:r>
              <w:rPr>
                <w:sz w:val="22"/>
              </w:rPr>
              <w:t>Κουτσοπετάλου</w:t>
            </w:r>
            <w:proofErr w:type="spellEnd"/>
            <w:r>
              <w:rPr>
                <w:sz w:val="22"/>
              </w:rPr>
              <w:t xml:space="preserve"> 1</w:t>
            </w:r>
          </w:p>
        </w:tc>
      </w:tr>
      <w:tr w:rsidR="00CE422F">
        <w:tc>
          <w:tcPr>
            <w:tcW w:w="2628" w:type="dxa"/>
          </w:tcPr>
          <w:p w:rsidR="00CE422F" w:rsidRDefault="00CE422F">
            <w:pPr>
              <w:rPr>
                <w:sz w:val="22"/>
              </w:rPr>
            </w:pPr>
            <w:proofErr w:type="spellStart"/>
            <w:r>
              <w:rPr>
                <w:sz w:val="22"/>
              </w:rPr>
              <w:t>Ταχ</w:t>
            </w:r>
            <w:proofErr w:type="spellEnd"/>
            <w:r>
              <w:rPr>
                <w:sz w:val="22"/>
              </w:rPr>
              <w:t xml:space="preserve">. Κώδικα                     : </w:t>
            </w:r>
          </w:p>
        </w:tc>
        <w:tc>
          <w:tcPr>
            <w:tcW w:w="2700" w:type="dxa"/>
          </w:tcPr>
          <w:p w:rsidR="00CE422F" w:rsidRDefault="00D24438" w:rsidP="00D24438">
            <w:pPr>
              <w:rPr>
                <w:sz w:val="22"/>
              </w:rPr>
            </w:pPr>
            <w:r>
              <w:rPr>
                <w:sz w:val="22"/>
              </w:rPr>
              <w:t>32100</w:t>
            </w:r>
            <w:r w:rsidR="00BA395C">
              <w:rPr>
                <w:sz w:val="22"/>
              </w:rPr>
              <w:t xml:space="preserve">, </w:t>
            </w:r>
            <w:r>
              <w:rPr>
                <w:sz w:val="22"/>
              </w:rPr>
              <w:t>ΛΙΒΑΔΕΙΑ</w:t>
            </w:r>
          </w:p>
        </w:tc>
      </w:tr>
      <w:tr w:rsidR="00CE422F">
        <w:tc>
          <w:tcPr>
            <w:tcW w:w="2628" w:type="dxa"/>
          </w:tcPr>
          <w:p w:rsidR="00CE422F" w:rsidRDefault="00CE422F">
            <w:pPr>
              <w:rPr>
                <w:sz w:val="22"/>
              </w:rPr>
            </w:pPr>
            <w:r>
              <w:rPr>
                <w:sz w:val="22"/>
              </w:rPr>
              <w:t>Πληροφορίες</w:t>
            </w:r>
            <w:r>
              <w:rPr>
                <w:sz w:val="22"/>
              </w:rPr>
              <w:tab/>
              <w:t xml:space="preserve">                :</w:t>
            </w:r>
          </w:p>
        </w:tc>
        <w:tc>
          <w:tcPr>
            <w:tcW w:w="2700" w:type="dxa"/>
          </w:tcPr>
          <w:p w:rsidR="00CE422F" w:rsidRPr="00D24438" w:rsidRDefault="0044724E" w:rsidP="0044724E">
            <w:pPr>
              <w:rPr>
                <w:sz w:val="22"/>
              </w:rPr>
            </w:pPr>
            <w:r>
              <w:rPr>
                <w:sz w:val="22"/>
              </w:rPr>
              <w:t>κ</w:t>
            </w:r>
            <w:r w:rsidR="00537F21">
              <w:rPr>
                <w:sz w:val="22"/>
              </w:rPr>
              <w:t>α Καλλιαντάση Πάολα</w:t>
            </w:r>
          </w:p>
        </w:tc>
      </w:tr>
      <w:tr w:rsidR="00CE422F">
        <w:tc>
          <w:tcPr>
            <w:tcW w:w="2628" w:type="dxa"/>
          </w:tcPr>
          <w:p w:rsidR="00CE422F" w:rsidRDefault="00CE422F">
            <w:pPr>
              <w:rPr>
                <w:sz w:val="22"/>
              </w:rPr>
            </w:pPr>
            <w:r>
              <w:rPr>
                <w:sz w:val="22"/>
              </w:rPr>
              <w:t>Τηλέφωνο</w:t>
            </w:r>
            <w:r>
              <w:rPr>
                <w:sz w:val="22"/>
              </w:rPr>
              <w:tab/>
              <w:t xml:space="preserve">                :</w:t>
            </w:r>
          </w:p>
        </w:tc>
        <w:tc>
          <w:tcPr>
            <w:tcW w:w="2700" w:type="dxa"/>
          </w:tcPr>
          <w:p w:rsidR="00CE422F" w:rsidRDefault="00BA395C" w:rsidP="00537F21">
            <w:pPr>
              <w:rPr>
                <w:sz w:val="22"/>
              </w:rPr>
            </w:pPr>
            <w:r>
              <w:rPr>
                <w:sz w:val="22"/>
              </w:rPr>
              <w:t>2</w:t>
            </w:r>
            <w:r w:rsidR="00537F21">
              <w:rPr>
                <w:sz w:val="22"/>
              </w:rPr>
              <w:t>261028281</w:t>
            </w:r>
          </w:p>
        </w:tc>
      </w:tr>
      <w:tr w:rsidR="00CE422F">
        <w:tc>
          <w:tcPr>
            <w:tcW w:w="2628" w:type="dxa"/>
          </w:tcPr>
          <w:p w:rsidR="00CE422F" w:rsidRPr="003E6FF1" w:rsidRDefault="003E6FF1" w:rsidP="003E6FF1">
            <w:pPr>
              <w:keepNext/>
              <w:widowControl w:val="0"/>
              <w:autoSpaceDE w:val="0"/>
              <w:autoSpaceDN w:val="0"/>
              <w:adjustRightInd w:val="0"/>
              <w:jc w:val="both"/>
              <w:rPr>
                <w:color w:val="000000"/>
                <w:sz w:val="22"/>
                <w:szCs w:val="22"/>
              </w:rPr>
            </w:pPr>
            <w:r>
              <w:rPr>
                <w:color w:val="000000"/>
                <w:sz w:val="22"/>
                <w:szCs w:val="22"/>
              </w:rPr>
              <w:t>Αριθμ. συσκ. Τηλ/τυπίας</w:t>
            </w:r>
            <w:r>
              <w:rPr>
                <w:color w:val="000000"/>
                <w:sz w:val="22"/>
                <w:szCs w:val="22"/>
                <w:lang w:val="en-US"/>
              </w:rPr>
              <w:t xml:space="preserve"> </w:t>
            </w:r>
            <w:r w:rsidR="00741F69">
              <w:rPr>
                <w:sz w:val="22"/>
              </w:rPr>
              <w:t xml:space="preserve"> :</w:t>
            </w:r>
          </w:p>
        </w:tc>
        <w:tc>
          <w:tcPr>
            <w:tcW w:w="2700" w:type="dxa"/>
          </w:tcPr>
          <w:p w:rsidR="00CE422F" w:rsidRDefault="00BA395C" w:rsidP="00537F21">
            <w:pPr>
              <w:rPr>
                <w:sz w:val="22"/>
              </w:rPr>
            </w:pPr>
            <w:r>
              <w:rPr>
                <w:sz w:val="22"/>
              </w:rPr>
              <w:t>2</w:t>
            </w:r>
            <w:r w:rsidR="00537F21">
              <w:rPr>
                <w:sz w:val="22"/>
                <w:lang w:val="en-US"/>
              </w:rPr>
              <w:t>261021347</w:t>
            </w:r>
          </w:p>
        </w:tc>
      </w:tr>
      <w:tr w:rsidR="00CE422F">
        <w:tc>
          <w:tcPr>
            <w:tcW w:w="2628" w:type="dxa"/>
          </w:tcPr>
          <w:p w:rsidR="00CE422F" w:rsidRDefault="00CE422F">
            <w:pPr>
              <w:rPr>
                <w:sz w:val="22"/>
              </w:rPr>
            </w:pPr>
            <w:r>
              <w:rPr>
                <w:sz w:val="22"/>
              </w:rPr>
              <w:t>Ηλεκτρονική Διεύθυνση   :</w:t>
            </w:r>
          </w:p>
        </w:tc>
        <w:tc>
          <w:tcPr>
            <w:tcW w:w="2700" w:type="dxa"/>
          </w:tcPr>
          <w:p w:rsidR="00CE422F" w:rsidRDefault="00404744" w:rsidP="00537F21">
            <w:pPr>
              <w:rPr>
                <w:sz w:val="22"/>
                <w:lang w:val="en-US"/>
              </w:rPr>
            </w:pPr>
            <w:hyperlink r:id="rId6" w:history="1">
              <w:r w:rsidR="00537F21" w:rsidRPr="00A2261A">
                <w:rPr>
                  <w:rStyle w:val="-"/>
                  <w:sz w:val="22"/>
                  <w:lang w:val="en-US"/>
                </w:rPr>
                <w:t>epimviot@otenet.gr</w:t>
              </w:r>
            </w:hyperlink>
          </w:p>
        </w:tc>
      </w:tr>
    </w:tbl>
    <w:tbl>
      <w:tblPr>
        <w:tblpPr w:leftFromText="180" w:rightFromText="180" w:vertAnchor="text" w:horzAnchor="margin" w:tblpXSpec="right" w:tblpY="176"/>
        <w:tblW w:w="0" w:type="auto"/>
        <w:tblLayout w:type="fixed"/>
        <w:tblLook w:val="0000"/>
      </w:tblPr>
      <w:tblGrid>
        <w:gridCol w:w="1008"/>
        <w:gridCol w:w="4032"/>
      </w:tblGrid>
      <w:tr w:rsidR="00CE422F">
        <w:tc>
          <w:tcPr>
            <w:tcW w:w="1008" w:type="dxa"/>
          </w:tcPr>
          <w:p w:rsidR="00CE422F" w:rsidRDefault="00CE422F">
            <w:pPr>
              <w:rPr>
                <w:sz w:val="22"/>
                <w:lang w:val="en-US"/>
              </w:rPr>
            </w:pPr>
            <w:r>
              <w:rPr>
                <w:b/>
                <w:color w:val="000000"/>
                <w:sz w:val="22"/>
                <w:szCs w:val="22"/>
              </w:rPr>
              <w:t>ΠΡΟΣ</w:t>
            </w:r>
            <w:r w:rsidR="00640988">
              <w:rPr>
                <w:b/>
                <w:color w:val="000000"/>
                <w:sz w:val="22"/>
                <w:szCs w:val="22"/>
                <w:lang w:val="en-US"/>
              </w:rPr>
              <w:t xml:space="preserve"> </w:t>
            </w:r>
            <w:r>
              <w:rPr>
                <w:b/>
                <w:color w:val="000000"/>
                <w:sz w:val="22"/>
                <w:szCs w:val="22"/>
                <w:lang w:val="en-US"/>
              </w:rPr>
              <w:t>:</w:t>
            </w:r>
          </w:p>
        </w:tc>
        <w:tc>
          <w:tcPr>
            <w:tcW w:w="4032" w:type="dxa"/>
          </w:tcPr>
          <w:p w:rsidR="00CE422F" w:rsidRPr="00640988" w:rsidRDefault="00640988" w:rsidP="00640988">
            <w:pPr>
              <w:snapToGrid w:val="0"/>
              <w:jc w:val="both"/>
              <w:rPr>
                <w:sz w:val="22"/>
                <w:szCs w:val="22"/>
                <w:lang w:val="en-US"/>
              </w:rPr>
            </w:pPr>
            <w:r>
              <w:rPr>
                <w:sz w:val="22"/>
                <w:szCs w:val="22"/>
              </w:rPr>
              <w:t>Το Εθνικό Τυπογραφείο</w:t>
            </w:r>
          </w:p>
        </w:tc>
      </w:tr>
      <w:tr w:rsidR="00E5369C" w:rsidRPr="00640988">
        <w:tc>
          <w:tcPr>
            <w:tcW w:w="1008" w:type="dxa"/>
          </w:tcPr>
          <w:p w:rsidR="00E5369C" w:rsidRDefault="00E5369C" w:rsidP="00E5369C">
            <w:pPr>
              <w:rPr>
                <w:sz w:val="22"/>
                <w:lang w:val="en-US"/>
              </w:rPr>
            </w:pPr>
            <w:r w:rsidRPr="002A7C3B">
              <w:rPr>
                <w:b/>
                <w:sz w:val="22"/>
                <w:szCs w:val="22"/>
              </w:rPr>
              <w:t>ΣΥΝ</w:t>
            </w:r>
            <w:r>
              <w:rPr>
                <w:b/>
                <w:sz w:val="22"/>
                <w:szCs w:val="22"/>
                <w:lang w:val="en-US"/>
              </w:rPr>
              <w:t xml:space="preserve">    </w:t>
            </w:r>
            <w:r w:rsidRPr="002A7C3B">
              <w:rPr>
                <w:b/>
                <w:sz w:val="22"/>
                <w:szCs w:val="22"/>
              </w:rPr>
              <w:t>:</w:t>
            </w:r>
          </w:p>
        </w:tc>
        <w:tc>
          <w:tcPr>
            <w:tcW w:w="4032" w:type="dxa"/>
          </w:tcPr>
          <w:p w:rsidR="00E5369C" w:rsidRPr="00640988" w:rsidRDefault="00E5369C" w:rsidP="002E7340">
            <w:pPr>
              <w:rPr>
                <w:sz w:val="22"/>
              </w:rPr>
            </w:pPr>
            <w:r>
              <w:rPr>
                <w:color w:val="000000"/>
                <w:sz w:val="22"/>
                <w:szCs w:val="22"/>
              </w:rPr>
              <w:t>Δ</w:t>
            </w:r>
            <w:r w:rsidRPr="001F3215">
              <w:rPr>
                <w:color w:val="000000"/>
                <w:sz w:val="22"/>
                <w:szCs w:val="22"/>
              </w:rPr>
              <w:t>ιπλότυπο Δ.Ο.Υ.</w:t>
            </w:r>
            <w:r>
              <w:rPr>
                <w:color w:val="000000"/>
                <w:sz w:val="22"/>
                <w:szCs w:val="22"/>
              </w:rPr>
              <w:t xml:space="preserve"> </w:t>
            </w:r>
          </w:p>
        </w:tc>
      </w:tr>
      <w:tr w:rsidR="00E5369C" w:rsidRPr="00640988">
        <w:tc>
          <w:tcPr>
            <w:tcW w:w="1008" w:type="dxa"/>
          </w:tcPr>
          <w:p w:rsidR="00E5369C" w:rsidRPr="002A7C3B" w:rsidRDefault="00E5369C" w:rsidP="00E5369C">
            <w:pPr>
              <w:rPr>
                <w:b/>
                <w:sz w:val="22"/>
                <w:szCs w:val="22"/>
              </w:rPr>
            </w:pPr>
          </w:p>
        </w:tc>
        <w:tc>
          <w:tcPr>
            <w:tcW w:w="4032" w:type="dxa"/>
          </w:tcPr>
          <w:p w:rsidR="00E5369C" w:rsidRDefault="00E5369C" w:rsidP="00E97D51">
            <w:pPr>
              <w:rPr>
                <w:color w:val="000000"/>
                <w:sz w:val="22"/>
                <w:szCs w:val="22"/>
              </w:rPr>
            </w:pPr>
          </w:p>
        </w:tc>
      </w:tr>
      <w:tr w:rsidR="00E5369C">
        <w:tc>
          <w:tcPr>
            <w:tcW w:w="1008" w:type="dxa"/>
          </w:tcPr>
          <w:p w:rsidR="00E5369C" w:rsidRPr="00ED3CD4" w:rsidRDefault="00E5369C" w:rsidP="00E5369C">
            <w:pPr>
              <w:rPr>
                <w:b/>
                <w:sz w:val="22"/>
              </w:rPr>
            </w:pPr>
            <w:r>
              <w:rPr>
                <w:b/>
                <w:sz w:val="22"/>
              </w:rPr>
              <w:t>ΚΟΙΝ  :</w:t>
            </w:r>
          </w:p>
        </w:tc>
        <w:tc>
          <w:tcPr>
            <w:tcW w:w="4032" w:type="dxa"/>
          </w:tcPr>
          <w:p w:rsidR="00E5369C" w:rsidRPr="008815B0" w:rsidRDefault="003C37D8" w:rsidP="00316EC2">
            <w:pPr>
              <w:snapToGrid w:val="0"/>
              <w:rPr>
                <w:color w:val="000000"/>
                <w:sz w:val="22"/>
                <w:szCs w:val="22"/>
              </w:rPr>
            </w:pPr>
            <w:r w:rsidRPr="003C37D8">
              <w:rPr>
                <w:color w:val="000000"/>
                <w:sz w:val="22"/>
                <w:szCs w:val="22"/>
              </w:rPr>
              <w:t>ΕΙΣΑΓΩΓΕΣ- ΑΝΤΙΠΡΟΣΩΠΕΙΕΣ ΕΙΔΩΝ ΤΡΟΦΙΜΩΝ Χ.Ι. ΠΑΝΤΑΖΗΣ ΑΝΩΝΥΜΟΣ ΕΤΑΙΡΕΙΑ</w:t>
            </w:r>
          </w:p>
        </w:tc>
      </w:tr>
    </w:tbl>
    <w:tbl>
      <w:tblPr>
        <w:tblW w:w="0" w:type="auto"/>
        <w:tblLook w:val="01E0"/>
      </w:tblPr>
      <w:tblGrid>
        <w:gridCol w:w="5555"/>
      </w:tblGrid>
      <w:tr w:rsidR="004B6E5A" w:rsidRPr="001F7F50" w:rsidTr="002E7340">
        <w:tc>
          <w:tcPr>
            <w:tcW w:w="5555" w:type="dxa"/>
          </w:tcPr>
          <w:p w:rsidR="00640988" w:rsidRPr="00826F2D" w:rsidRDefault="00640988" w:rsidP="0064572C">
            <w:pPr>
              <w:rPr>
                <w:sz w:val="16"/>
                <w:szCs w:val="16"/>
              </w:rPr>
            </w:pPr>
          </w:p>
        </w:tc>
      </w:tr>
    </w:tbl>
    <w:p w:rsidR="003C37D8" w:rsidRDefault="003C37D8" w:rsidP="00F7062B">
      <w:pPr>
        <w:pStyle w:val="20"/>
        <w:tabs>
          <w:tab w:val="left" w:pos="9781"/>
        </w:tabs>
        <w:spacing w:line="240" w:lineRule="auto"/>
        <w:rPr>
          <w:rFonts w:ascii="Times New Roman" w:hAnsi="Times New Roman"/>
          <w:b w:val="0"/>
          <w:color w:val="000000"/>
          <w:sz w:val="22"/>
          <w:szCs w:val="22"/>
        </w:rPr>
      </w:pPr>
    </w:p>
    <w:p w:rsidR="00644AA0" w:rsidRPr="001514AE" w:rsidRDefault="000652B2" w:rsidP="00F7062B">
      <w:pPr>
        <w:pStyle w:val="20"/>
        <w:tabs>
          <w:tab w:val="left" w:pos="9781"/>
        </w:tabs>
        <w:spacing w:line="240" w:lineRule="auto"/>
        <w:rPr>
          <w:rFonts w:ascii="Times New Roman" w:hAnsi="Times New Roman"/>
          <w:b w:val="0"/>
          <w:color w:val="000000"/>
          <w:sz w:val="22"/>
          <w:szCs w:val="22"/>
        </w:rPr>
      </w:pPr>
      <w:r w:rsidRPr="00826F2D">
        <w:rPr>
          <w:rFonts w:ascii="Times New Roman" w:hAnsi="Times New Roman"/>
          <w:b w:val="0"/>
          <w:color w:val="000000"/>
          <w:sz w:val="22"/>
          <w:szCs w:val="22"/>
        </w:rPr>
        <w:t xml:space="preserve">Ανακοίνωση καταχώρισης στο ΓΕΜΗ </w:t>
      </w:r>
      <w:r w:rsidR="00F7062B">
        <w:rPr>
          <w:rFonts w:ascii="Times New Roman" w:hAnsi="Times New Roman"/>
          <w:b w:val="0"/>
          <w:color w:val="000000"/>
          <w:sz w:val="22"/>
          <w:szCs w:val="22"/>
        </w:rPr>
        <w:t>στοιχείων</w:t>
      </w:r>
      <w:r w:rsidRPr="00826F2D">
        <w:rPr>
          <w:rFonts w:ascii="Times New Roman" w:hAnsi="Times New Roman"/>
          <w:b w:val="0"/>
          <w:color w:val="000000"/>
          <w:sz w:val="22"/>
          <w:szCs w:val="22"/>
        </w:rPr>
        <w:t xml:space="preserve">  της  </w:t>
      </w:r>
      <w:r w:rsidR="00756DD1" w:rsidRPr="00826F2D">
        <w:rPr>
          <w:rFonts w:ascii="Times New Roman" w:hAnsi="Times New Roman"/>
          <w:b w:val="0"/>
          <w:color w:val="000000"/>
          <w:sz w:val="22"/>
          <w:szCs w:val="22"/>
          <w:lang w:val="en-US"/>
        </w:rPr>
        <w:t>AE</w:t>
      </w:r>
      <w:r w:rsidRPr="00826F2D">
        <w:rPr>
          <w:rFonts w:ascii="Times New Roman" w:hAnsi="Times New Roman"/>
          <w:b w:val="0"/>
          <w:color w:val="000000"/>
          <w:sz w:val="22"/>
          <w:szCs w:val="22"/>
        </w:rPr>
        <w:t xml:space="preserve"> με την επωνυμία </w:t>
      </w:r>
      <w:r w:rsidR="001514AE">
        <w:rPr>
          <w:rFonts w:ascii="Times New Roman" w:hAnsi="Times New Roman"/>
          <w:b w:val="0"/>
          <w:color w:val="000000"/>
          <w:sz w:val="22"/>
          <w:szCs w:val="22"/>
        </w:rPr>
        <w:t>«</w:t>
      </w:r>
      <w:r w:rsidR="003C37D8" w:rsidRPr="003C37D8">
        <w:rPr>
          <w:rFonts w:ascii="Times New Roman" w:hAnsi="Times New Roman"/>
          <w:b w:val="0"/>
          <w:color w:val="000000"/>
          <w:sz w:val="22"/>
          <w:szCs w:val="22"/>
        </w:rPr>
        <w:t>ΕΙΣΑΓΩΓΕΣ- ΑΝΤΙΠΡΟΣΩΠΕΙΕΣ ΕΙΔΩΝ ΤΡΟΦΙΜΩΝ Χ.Ι. ΠΑΝΤΑΖΗΣ ΑΝΩΝΥΜΟΣ ΕΤΑΙΡΕΙΑ</w:t>
      </w:r>
      <w:r w:rsidR="001514AE">
        <w:rPr>
          <w:rFonts w:ascii="Times New Roman" w:hAnsi="Times New Roman"/>
          <w:b w:val="0"/>
          <w:color w:val="000000"/>
          <w:sz w:val="22"/>
          <w:szCs w:val="22"/>
        </w:rPr>
        <w:t>», δ.τ. «</w:t>
      </w:r>
      <w:r w:rsidR="003C37D8" w:rsidRPr="003C37D8">
        <w:rPr>
          <w:rFonts w:ascii="Times New Roman" w:hAnsi="Times New Roman"/>
          <w:b w:val="0"/>
          <w:color w:val="000000"/>
          <w:sz w:val="22"/>
          <w:szCs w:val="22"/>
        </w:rPr>
        <w:t>Χ.Ι. ΠΑΝΤΑΖΗΣ Α.</w:t>
      </w:r>
      <w:r w:rsidR="003C37D8">
        <w:rPr>
          <w:rFonts w:ascii="Times New Roman" w:hAnsi="Times New Roman"/>
          <w:b w:val="0"/>
          <w:color w:val="000000"/>
          <w:sz w:val="22"/>
          <w:szCs w:val="22"/>
          <w:lang w:val="en-US"/>
        </w:rPr>
        <w:t>E</w:t>
      </w:r>
      <w:r w:rsidR="003C37D8" w:rsidRPr="003C37D8">
        <w:rPr>
          <w:rFonts w:ascii="Times New Roman" w:hAnsi="Times New Roman"/>
          <w:b w:val="0"/>
          <w:color w:val="000000"/>
          <w:sz w:val="22"/>
          <w:szCs w:val="22"/>
        </w:rPr>
        <w:t>.</w:t>
      </w:r>
      <w:r w:rsidR="001514AE">
        <w:rPr>
          <w:rFonts w:ascii="Times New Roman" w:hAnsi="Times New Roman"/>
          <w:b w:val="0"/>
          <w:color w:val="000000"/>
          <w:sz w:val="22"/>
          <w:szCs w:val="22"/>
        </w:rPr>
        <w:t>»</w:t>
      </w:r>
    </w:p>
    <w:p w:rsidR="00644AA0" w:rsidRPr="00736B27" w:rsidRDefault="00644AA0" w:rsidP="00F7062B">
      <w:pPr>
        <w:keepLines/>
        <w:autoSpaceDE w:val="0"/>
        <w:autoSpaceDN w:val="0"/>
        <w:adjustRightInd w:val="0"/>
        <w:jc w:val="both"/>
        <w:rPr>
          <w:b/>
          <w:bCs/>
          <w:color w:val="000000"/>
          <w:sz w:val="22"/>
          <w:szCs w:val="22"/>
        </w:rPr>
      </w:pPr>
    </w:p>
    <w:p w:rsidR="00644AA0" w:rsidRPr="00736B27" w:rsidRDefault="00BA395C" w:rsidP="00F7062B">
      <w:pPr>
        <w:keepLines/>
        <w:autoSpaceDE w:val="0"/>
        <w:autoSpaceDN w:val="0"/>
        <w:adjustRightInd w:val="0"/>
        <w:jc w:val="center"/>
        <w:rPr>
          <w:b/>
          <w:bCs/>
          <w:color w:val="000000"/>
          <w:sz w:val="22"/>
          <w:szCs w:val="22"/>
        </w:rPr>
      </w:pPr>
      <w:r w:rsidRPr="00736B27">
        <w:rPr>
          <w:b/>
          <w:bCs/>
          <w:color w:val="000000"/>
          <w:sz w:val="22"/>
          <w:szCs w:val="22"/>
        </w:rPr>
        <w:t xml:space="preserve">Ο </w:t>
      </w:r>
      <w:r w:rsidR="001A6C84" w:rsidRPr="00736B27">
        <w:rPr>
          <w:b/>
          <w:bCs/>
          <w:color w:val="000000"/>
          <w:sz w:val="22"/>
          <w:szCs w:val="22"/>
        </w:rPr>
        <w:t>ΠΡ</w:t>
      </w:r>
      <w:r w:rsidR="00D24438" w:rsidRPr="00736B27">
        <w:rPr>
          <w:b/>
          <w:bCs/>
          <w:color w:val="000000"/>
          <w:sz w:val="22"/>
          <w:szCs w:val="22"/>
        </w:rPr>
        <w:t>Ο</w:t>
      </w:r>
      <w:r w:rsidR="001A6C84" w:rsidRPr="00736B27">
        <w:rPr>
          <w:b/>
          <w:bCs/>
          <w:color w:val="000000"/>
          <w:sz w:val="22"/>
          <w:szCs w:val="22"/>
        </w:rPr>
        <w:t>Ε</w:t>
      </w:r>
      <w:r w:rsidR="00D24438" w:rsidRPr="00736B27">
        <w:rPr>
          <w:b/>
          <w:bCs/>
          <w:color w:val="000000"/>
          <w:sz w:val="22"/>
          <w:szCs w:val="22"/>
        </w:rPr>
        <w:t>ΔΡΟΣ ΤΟΥ ΕΠΙΜΕΛΗΤΗΡΙΟΥ ΒΟΙΩΤΙΑΣ</w:t>
      </w:r>
    </w:p>
    <w:p w:rsidR="00644AA0" w:rsidRPr="00826F2D" w:rsidRDefault="00644AA0" w:rsidP="00F7062B">
      <w:pPr>
        <w:keepLines/>
        <w:autoSpaceDE w:val="0"/>
        <w:autoSpaceDN w:val="0"/>
        <w:adjustRightInd w:val="0"/>
        <w:jc w:val="both"/>
        <w:rPr>
          <w:color w:val="000000"/>
          <w:sz w:val="22"/>
          <w:szCs w:val="22"/>
        </w:rPr>
      </w:pPr>
    </w:p>
    <w:p w:rsidR="00A17F51" w:rsidRDefault="00644AA0" w:rsidP="001514AE">
      <w:pPr>
        <w:ind w:firstLine="567"/>
        <w:jc w:val="both"/>
        <w:rPr>
          <w:sz w:val="22"/>
          <w:szCs w:val="22"/>
        </w:rPr>
      </w:pPr>
      <w:r w:rsidRPr="001514AE">
        <w:rPr>
          <w:color w:val="000000"/>
          <w:sz w:val="22"/>
          <w:szCs w:val="22"/>
        </w:rPr>
        <w:t xml:space="preserve">Την </w:t>
      </w:r>
      <w:r w:rsidR="002141E6" w:rsidRPr="002141E6">
        <w:rPr>
          <w:color w:val="000000"/>
          <w:sz w:val="22"/>
          <w:szCs w:val="22"/>
        </w:rPr>
        <w:t>29</w:t>
      </w:r>
      <w:r w:rsidR="00756DD1" w:rsidRPr="001514AE">
        <w:rPr>
          <w:color w:val="000000"/>
          <w:sz w:val="22"/>
          <w:szCs w:val="22"/>
        </w:rPr>
        <w:t>/0</w:t>
      </w:r>
      <w:r w:rsidR="001514AE" w:rsidRPr="001514AE">
        <w:rPr>
          <w:color w:val="000000"/>
          <w:sz w:val="22"/>
          <w:szCs w:val="22"/>
        </w:rPr>
        <w:t>4</w:t>
      </w:r>
      <w:r w:rsidR="00756DD1" w:rsidRPr="001514AE">
        <w:rPr>
          <w:color w:val="000000"/>
          <w:sz w:val="22"/>
          <w:szCs w:val="22"/>
        </w:rPr>
        <w:t>/2013</w:t>
      </w:r>
      <w:r w:rsidRPr="001514AE">
        <w:rPr>
          <w:color w:val="000000"/>
          <w:sz w:val="22"/>
          <w:szCs w:val="22"/>
        </w:rPr>
        <w:t xml:space="preserve"> καταχωρήθηκε στο </w:t>
      </w:r>
      <w:r w:rsidR="002E0E5C" w:rsidRPr="001514AE">
        <w:rPr>
          <w:color w:val="000000"/>
          <w:sz w:val="22"/>
          <w:szCs w:val="22"/>
        </w:rPr>
        <w:t xml:space="preserve">Γενικό Εμπορικό </w:t>
      </w:r>
      <w:r w:rsidRPr="001514AE">
        <w:rPr>
          <w:color w:val="000000"/>
          <w:sz w:val="22"/>
          <w:szCs w:val="22"/>
        </w:rPr>
        <w:t xml:space="preserve">Μητρώο </w:t>
      </w:r>
      <w:r w:rsidR="002E7340" w:rsidRPr="001514AE">
        <w:rPr>
          <w:color w:val="000000"/>
          <w:sz w:val="22"/>
          <w:szCs w:val="22"/>
        </w:rPr>
        <w:t>δια της Υπηρεσίας ΓΕΜΗ του Επιμελητηρίου Βοιωτίας</w:t>
      </w:r>
      <w:r w:rsidR="002E0E5C" w:rsidRPr="001514AE">
        <w:rPr>
          <w:color w:val="000000"/>
          <w:sz w:val="22"/>
          <w:szCs w:val="22"/>
        </w:rPr>
        <w:t xml:space="preserve"> </w:t>
      </w:r>
      <w:r w:rsidR="009B1F03" w:rsidRPr="001514AE">
        <w:rPr>
          <w:color w:val="000000"/>
          <w:sz w:val="22"/>
          <w:szCs w:val="22"/>
        </w:rPr>
        <w:t xml:space="preserve">το από </w:t>
      </w:r>
      <w:r w:rsidR="00B40CE9" w:rsidRPr="00B40CE9">
        <w:rPr>
          <w:color w:val="000000"/>
          <w:sz w:val="22"/>
          <w:szCs w:val="22"/>
        </w:rPr>
        <w:t xml:space="preserve">  </w:t>
      </w:r>
      <w:r w:rsidR="002141E6" w:rsidRPr="002141E6">
        <w:rPr>
          <w:color w:val="000000"/>
          <w:sz w:val="22"/>
          <w:szCs w:val="22"/>
        </w:rPr>
        <w:t>22/01/2013</w:t>
      </w:r>
      <w:r w:rsidR="00B40CE9" w:rsidRPr="00B40CE9">
        <w:rPr>
          <w:color w:val="000000"/>
          <w:sz w:val="22"/>
          <w:szCs w:val="22"/>
        </w:rPr>
        <w:t xml:space="preserve"> </w:t>
      </w:r>
      <w:r w:rsidR="00C82373" w:rsidRPr="001514AE">
        <w:rPr>
          <w:color w:val="000000"/>
          <w:sz w:val="22"/>
          <w:szCs w:val="22"/>
        </w:rPr>
        <w:t xml:space="preserve"> </w:t>
      </w:r>
      <w:r w:rsidR="00756DD1" w:rsidRPr="001514AE">
        <w:rPr>
          <w:sz w:val="22"/>
          <w:szCs w:val="22"/>
        </w:rPr>
        <w:t>Πρακτικό του Διοικητικού Συμβουλίου</w:t>
      </w:r>
      <w:r w:rsidR="00B40CE9" w:rsidRPr="00B40CE9">
        <w:rPr>
          <w:sz w:val="22"/>
          <w:szCs w:val="22"/>
        </w:rPr>
        <w:t xml:space="preserve"> </w:t>
      </w:r>
      <w:r w:rsidR="00756DD1" w:rsidRPr="001514AE">
        <w:rPr>
          <w:sz w:val="22"/>
          <w:szCs w:val="22"/>
        </w:rPr>
        <w:t xml:space="preserve">της Ανώνυμης Εταιρείας με την επωνυμία </w:t>
      </w:r>
      <w:r w:rsidR="00FD2E75" w:rsidRPr="001514AE">
        <w:rPr>
          <w:sz w:val="22"/>
          <w:szCs w:val="22"/>
        </w:rPr>
        <w:t>«</w:t>
      </w:r>
      <w:r w:rsidR="003C37D8" w:rsidRPr="003C37D8">
        <w:rPr>
          <w:sz w:val="22"/>
          <w:szCs w:val="22"/>
        </w:rPr>
        <w:t>ΕΙΣΑΓΩΓΕΣ- ΑΝΤΙΠΡΟΣΩΠΕΙΕΣ ΕΙΔΩΝ ΤΡΟΦΙΜΩΝ Χ.Ι. ΠΑΝΤΑΖΗΣ ΑΝΩΝΥΜΟΣ ΕΤΑΙΡΕΙΑ</w:t>
      </w:r>
      <w:r w:rsidR="00FD2E75" w:rsidRPr="001514AE">
        <w:rPr>
          <w:color w:val="000000"/>
          <w:sz w:val="22"/>
          <w:szCs w:val="22"/>
        </w:rPr>
        <w:t>»</w:t>
      </w:r>
      <w:r w:rsidR="00190785" w:rsidRPr="001514AE">
        <w:rPr>
          <w:color w:val="000000"/>
          <w:sz w:val="22"/>
          <w:szCs w:val="22"/>
        </w:rPr>
        <w:t>,</w:t>
      </w:r>
      <w:r w:rsidR="002E7340" w:rsidRPr="001514AE">
        <w:rPr>
          <w:color w:val="000000"/>
          <w:sz w:val="22"/>
          <w:szCs w:val="22"/>
        </w:rPr>
        <w:t xml:space="preserve"> δ.τ. </w:t>
      </w:r>
      <w:r w:rsidR="001514AE" w:rsidRPr="001514AE">
        <w:rPr>
          <w:b/>
          <w:color w:val="000000"/>
          <w:sz w:val="22"/>
          <w:szCs w:val="22"/>
        </w:rPr>
        <w:t>«</w:t>
      </w:r>
      <w:r w:rsidR="003C37D8" w:rsidRPr="003C37D8">
        <w:rPr>
          <w:color w:val="000000"/>
          <w:sz w:val="22"/>
          <w:szCs w:val="22"/>
        </w:rPr>
        <w:t>Χ.Ι. ΠΑΝΤΑΖΗΣ Α</w:t>
      </w:r>
      <w:r w:rsidR="003C37D8" w:rsidRPr="003C37D8">
        <w:rPr>
          <w:b/>
          <w:color w:val="000000"/>
          <w:sz w:val="22"/>
          <w:szCs w:val="22"/>
        </w:rPr>
        <w:t>.</w:t>
      </w:r>
      <w:r w:rsidR="003C37D8">
        <w:rPr>
          <w:b/>
          <w:color w:val="000000"/>
          <w:sz w:val="22"/>
          <w:szCs w:val="22"/>
          <w:lang w:val="en-US"/>
        </w:rPr>
        <w:t>E</w:t>
      </w:r>
      <w:r w:rsidR="003C37D8" w:rsidRPr="003C37D8">
        <w:rPr>
          <w:b/>
          <w:color w:val="000000"/>
          <w:sz w:val="22"/>
          <w:szCs w:val="22"/>
        </w:rPr>
        <w:t>.</w:t>
      </w:r>
      <w:r w:rsidR="001514AE" w:rsidRPr="001514AE">
        <w:rPr>
          <w:b/>
          <w:color w:val="000000"/>
          <w:sz w:val="22"/>
          <w:szCs w:val="22"/>
        </w:rPr>
        <w:t>»</w:t>
      </w:r>
      <w:r w:rsidR="00190785" w:rsidRPr="001514AE">
        <w:rPr>
          <w:sz w:val="22"/>
          <w:szCs w:val="22"/>
        </w:rPr>
        <w:t xml:space="preserve"> </w:t>
      </w:r>
      <w:r w:rsidR="00756DD1" w:rsidRPr="001514AE">
        <w:rPr>
          <w:sz w:val="22"/>
          <w:szCs w:val="22"/>
        </w:rPr>
        <w:t>Αριθμό ΓΕΜΗ</w:t>
      </w:r>
      <w:r w:rsidR="005C2FF8" w:rsidRPr="001514AE">
        <w:rPr>
          <w:sz w:val="22"/>
          <w:szCs w:val="22"/>
        </w:rPr>
        <w:t xml:space="preserve"> </w:t>
      </w:r>
      <w:r w:rsidR="001514AE" w:rsidRPr="001514AE">
        <w:rPr>
          <w:sz w:val="22"/>
          <w:szCs w:val="22"/>
        </w:rPr>
        <w:t>0</w:t>
      </w:r>
      <w:r w:rsidR="003C37D8" w:rsidRPr="003C37D8">
        <w:rPr>
          <w:sz w:val="22"/>
          <w:szCs w:val="22"/>
        </w:rPr>
        <w:t>13376117000</w:t>
      </w:r>
      <w:r w:rsidR="00190785" w:rsidRPr="001514AE">
        <w:rPr>
          <w:sz w:val="22"/>
          <w:szCs w:val="22"/>
        </w:rPr>
        <w:t>,</w:t>
      </w:r>
      <w:r w:rsidR="002141E6">
        <w:rPr>
          <w:sz w:val="22"/>
          <w:szCs w:val="22"/>
        </w:rPr>
        <w:t>ΑΡΜΑΕ 3062/11/Β/86/0017</w:t>
      </w:r>
      <w:r w:rsidR="005C2FF8" w:rsidRPr="001514AE">
        <w:rPr>
          <w:color w:val="000000"/>
          <w:sz w:val="22"/>
          <w:szCs w:val="22"/>
        </w:rPr>
        <w:t xml:space="preserve"> </w:t>
      </w:r>
      <w:r w:rsidR="002E7340" w:rsidRPr="001514AE">
        <w:rPr>
          <w:color w:val="000000"/>
          <w:sz w:val="22"/>
          <w:szCs w:val="22"/>
        </w:rPr>
        <w:t xml:space="preserve">και </w:t>
      </w:r>
      <w:r w:rsidR="005C2FF8" w:rsidRPr="001514AE">
        <w:rPr>
          <w:color w:val="000000"/>
          <w:sz w:val="22"/>
          <w:szCs w:val="22"/>
        </w:rPr>
        <w:t xml:space="preserve">Κ.Α.Κ.: </w:t>
      </w:r>
      <w:r w:rsidR="000C35FD" w:rsidRPr="001514AE">
        <w:rPr>
          <w:color w:val="000000"/>
          <w:sz w:val="22"/>
          <w:szCs w:val="22"/>
        </w:rPr>
        <w:t xml:space="preserve"> </w:t>
      </w:r>
      <w:r w:rsidR="004B6E5A">
        <w:rPr>
          <w:color w:val="000000"/>
          <w:sz w:val="22"/>
          <w:szCs w:val="22"/>
        </w:rPr>
        <w:t xml:space="preserve">49393 </w:t>
      </w:r>
      <w:r w:rsidR="005C2FF8" w:rsidRPr="001514AE">
        <w:rPr>
          <w:color w:val="000000"/>
          <w:sz w:val="22"/>
          <w:szCs w:val="22"/>
        </w:rPr>
        <w:t xml:space="preserve">που εδρεύει στο Δήμο </w:t>
      </w:r>
      <w:r w:rsidR="003C37D8">
        <w:rPr>
          <w:color w:val="000000"/>
          <w:sz w:val="22"/>
          <w:szCs w:val="22"/>
        </w:rPr>
        <w:t>Σχηματαρίου</w:t>
      </w:r>
      <w:r w:rsidR="005C2FF8" w:rsidRPr="001514AE">
        <w:rPr>
          <w:color w:val="000000"/>
          <w:sz w:val="22"/>
          <w:szCs w:val="22"/>
        </w:rPr>
        <w:t xml:space="preserve"> του Νομού Βοιωτίας</w:t>
      </w:r>
      <w:r w:rsidR="005C2FF8" w:rsidRPr="001514AE">
        <w:rPr>
          <w:sz w:val="22"/>
          <w:szCs w:val="22"/>
        </w:rPr>
        <w:t xml:space="preserve"> </w:t>
      </w:r>
      <w:r w:rsidR="00826F2D" w:rsidRPr="001514AE">
        <w:rPr>
          <w:sz w:val="22"/>
          <w:szCs w:val="22"/>
        </w:rPr>
        <w:t>με θέματα ημερήσιας διατάξεως:</w:t>
      </w:r>
    </w:p>
    <w:p w:rsidR="003C37D8" w:rsidRDefault="003C37D8" w:rsidP="001514AE">
      <w:pPr>
        <w:ind w:firstLine="567"/>
        <w:jc w:val="both"/>
        <w:rPr>
          <w:sz w:val="22"/>
          <w:szCs w:val="22"/>
        </w:rPr>
      </w:pPr>
    </w:p>
    <w:p w:rsidR="003C37D8" w:rsidRPr="003C37D8" w:rsidRDefault="003C37D8" w:rsidP="003C37D8">
      <w:pPr>
        <w:jc w:val="both"/>
        <w:rPr>
          <w:b/>
          <w:sz w:val="22"/>
          <w:szCs w:val="22"/>
        </w:rPr>
      </w:pPr>
      <w:r w:rsidRPr="003C37D8">
        <w:rPr>
          <w:b/>
          <w:sz w:val="22"/>
          <w:szCs w:val="22"/>
          <w:u w:val="single"/>
        </w:rPr>
        <w:t>Θέμα:</w:t>
      </w:r>
      <w:r w:rsidRPr="003C37D8">
        <w:rPr>
          <w:b/>
          <w:sz w:val="22"/>
          <w:szCs w:val="22"/>
        </w:rPr>
        <w:t xml:space="preserve">  Αλλαγή σφραγίδων της εταιρίας Χ.Ι. ΠΑΝΤΑΖΗΣ Α.Ε. </w:t>
      </w:r>
    </w:p>
    <w:p w:rsidR="003C37D8" w:rsidRPr="003C37D8" w:rsidRDefault="003C37D8" w:rsidP="003C37D8">
      <w:pPr>
        <w:jc w:val="both"/>
        <w:rPr>
          <w:b/>
          <w:sz w:val="22"/>
          <w:szCs w:val="22"/>
        </w:rPr>
      </w:pPr>
    </w:p>
    <w:p w:rsidR="003C37D8" w:rsidRDefault="003C37D8" w:rsidP="003C37D8">
      <w:pPr>
        <w:ind w:firstLine="720"/>
        <w:jc w:val="both"/>
        <w:rPr>
          <w:sz w:val="22"/>
          <w:szCs w:val="22"/>
        </w:rPr>
      </w:pPr>
      <w:r w:rsidRPr="003C37D8">
        <w:rPr>
          <w:b/>
          <w:sz w:val="22"/>
          <w:szCs w:val="22"/>
        </w:rPr>
        <w:t xml:space="preserve">Ο Πρόεδρος </w:t>
      </w:r>
      <w:r>
        <w:rPr>
          <w:b/>
          <w:sz w:val="22"/>
          <w:szCs w:val="22"/>
        </w:rPr>
        <w:t xml:space="preserve"> του Δ.Σ. της εταιρείας </w:t>
      </w:r>
      <w:r w:rsidRPr="003C37D8">
        <w:rPr>
          <w:b/>
          <w:sz w:val="22"/>
          <w:szCs w:val="22"/>
        </w:rPr>
        <w:t xml:space="preserve">ανακοινώνει την χρήση </w:t>
      </w:r>
      <w:r w:rsidRPr="003C37D8">
        <w:rPr>
          <w:sz w:val="22"/>
          <w:szCs w:val="22"/>
        </w:rPr>
        <w:t xml:space="preserve">αποκλειστικά πέντε (5) καινούργιες σφραγίδες της εταιρείας, οι οποίες να έχουν σχήμα οβάλ, με 6,40 εκατοστά μήκος και 2,30 εκατοστά ύψος και να φέρουν (3) διαφορετικούς χρωματισμούς, ήτοι μαύρο, μπλε και πράσινο, οι οποίες θα είναι αριθμημένες, με αριθμούς από το 1 έως το 5 και στις οποίες θα αναγράφονται τα δηλωτικά της εταιρείας στοιχεία στα Ελληνικά ως εξής : Χ. Ι. ΠΑΝΤΑΖΗΣ ΑΝΩΝΥΜΟΣ ΕΤΑΙΡΕΙΑ ΕΙΣΑΓΩΓΑΙ- ΕΞΑΓΩΓΑΙ – ΑΝΤΙΠΡΟΣΩΠΕΙΑΙ ΕΙΔΩΝ ΤΡΟΦΙΜΩΝ με δ.τ «Χ.Ι. ΠΑΝΤΑΖΗΣ Α.Ε» ΕΤΟΣ ΙΔΡΥΣΕΩΣ 1978 ΕΔΡΑ: ΣΧΗΜΑΤΑΡΙ ΒΟΙΩΤΙΑΣ ΑΦΜ 094063686 – ΔΟΥ : ΘΗΒΩΝ ΑΡ.Μ.Α.Ε 03062/011/Β/86/0017 – ΑΡΙΘ. Γ.Ε.ΜΗ.: 13376117000 ΤΗΛ: 22620 59911, 12/ </w:t>
      </w:r>
      <w:r w:rsidRPr="003C37D8">
        <w:rPr>
          <w:sz w:val="22"/>
          <w:szCs w:val="22"/>
          <w:lang w:val="en-US"/>
        </w:rPr>
        <w:t>FAX</w:t>
      </w:r>
      <w:r w:rsidRPr="003C37D8">
        <w:rPr>
          <w:sz w:val="22"/>
          <w:szCs w:val="22"/>
        </w:rPr>
        <w:t xml:space="preserve">: 22620 59732. Οι ανωτέρω σφραγίδες ανάλογα με το χρώμα τους, θα χρησιμοποιούνται ως ακολούθως : </w:t>
      </w:r>
      <w:r w:rsidRPr="003C37D8">
        <w:rPr>
          <w:b/>
          <w:sz w:val="22"/>
          <w:szCs w:val="22"/>
        </w:rPr>
        <w:t>Η σφραγίδα χρώματος μαύρου,</w:t>
      </w:r>
      <w:r w:rsidRPr="003C37D8">
        <w:rPr>
          <w:sz w:val="22"/>
          <w:szCs w:val="22"/>
        </w:rPr>
        <w:t xml:space="preserve"> </w:t>
      </w:r>
      <w:r w:rsidRPr="003C37D8">
        <w:rPr>
          <w:b/>
          <w:sz w:val="22"/>
          <w:szCs w:val="22"/>
        </w:rPr>
        <w:t>θα φέρει αριθμό αρίθμηση 1</w:t>
      </w:r>
      <w:r w:rsidRPr="003C37D8">
        <w:rPr>
          <w:sz w:val="22"/>
          <w:szCs w:val="22"/>
        </w:rPr>
        <w:t xml:space="preserve"> και θα χρησιμοποιείται στην έδρα της εταιρείας στο Σχηματάρι Βοιωτίας για τη σφράγιση των εκδοθέντων από την εταιρεία Τιμολογίων Πώλησης, Δελτίων Αποστολής, των λοιπών εγγράφων που εκδίδει η εταιρεία (πλην των </w:t>
      </w:r>
      <w:r w:rsidR="002B7082" w:rsidRPr="003C37D8">
        <w:rPr>
          <w:sz w:val="22"/>
          <w:szCs w:val="22"/>
        </w:rPr>
        <w:t>αξιόγραφων</w:t>
      </w:r>
      <w:r w:rsidRPr="003C37D8">
        <w:rPr>
          <w:sz w:val="22"/>
          <w:szCs w:val="22"/>
        </w:rPr>
        <w:t>) καθώς και των εγγράφων έκδοσης τρίτων (ήτοι προμηθευτών κλπ) για τα οποία απαιτείται σφραγίδα της εταιρείας.</w:t>
      </w:r>
      <w:r w:rsidRPr="003C37D8">
        <w:rPr>
          <w:b/>
          <w:sz w:val="22"/>
          <w:szCs w:val="22"/>
        </w:rPr>
        <w:t xml:space="preserve"> Η σφραγίδα χρώματος μπλε</w:t>
      </w:r>
      <w:r w:rsidRPr="003C37D8">
        <w:rPr>
          <w:sz w:val="22"/>
          <w:szCs w:val="22"/>
        </w:rPr>
        <w:t xml:space="preserve">, </w:t>
      </w:r>
      <w:r w:rsidRPr="003C37D8">
        <w:rPr>
          <w:b/>
          <w:sz w:val="22"/>
          <w:szCs w:val="22"/>
        </w:rPr>
        <w:t>η οποία θα κατασκευαστεί εις τριπλούν (3) και η κάθε μία εξ αυτών θα φέρει τον αντίστοιχο αριθμό αρίθμησής της, ήτοι 2, 3 και 4</w:t>
      </w:r>
      <w:r w:rsidRPr="003C37D8">
        <w:rPr>
          <w:sz w:val="22"/>
          <w:szCs w:val="22"/>
        </w:rPr>
        <w:t>, θα χρησιμοποιείται για τις λοιπές πράξεις της εταιρείας, ήτοι στις συμβολαιογραφικές πράξεις, στις συμβάσεις που υπογράφει η εταιρεία με τις τράπεζες και με τους προμηθευτές της, καθώς και στα πρακτικά που εκδίδει η εταιρεία και γενικότερα σε οποιαδήποτε άλλη διαδικαστική πράξη απαιτείται σφραγίδα της εταιρείας. Τέλος, η</w:t>
      </w:r>
      <w:r w:rsidRPr="003C37D8">
        <w:rPr>
          <w:b/>
          <w:sz w:val="22"/>
          <w:szCs w:val="22"/>
        </w:rPr>
        <w:t xml:space="preserve"> σφραγίδα χρώματος πράσινου, θα φέρει αριθμό αρίθμησης 5 και</w:t>
      </w:r>
      <w:r w:rsidRPr="003C37D8">
        <w:rPr>
          <w:sz w:val="22"/>
          <w:szCs w:val="22"/>
        </w:rPr>
        <w:t xml:space="preserve"> θα χρησιμοποιείται μόνο από εμένα, τον Πρόεδρο και Διευθύνοντα Σύμβουλο της εταιρείας, αποκλειστικά και μόνο για την έκδοση </w:t>
      </w:r>
      <w:r w:rsidR="002B7082" w:rsidRPr="003C37D8">
        <w:rPr>
          <w:sz w:val="22"/>
          <w:szCs w:val="22"/>
        </w:rPr>
        <w:t>αξιόγραφων</w:t>
      </w:r>
      <w:r w:rsidRPr="003C37D8">
        <w:rPr>
          <w:sz w:val="22"/>
          <w:szCs w:val="22"/>
        </w:rPr>
        <w:t xml:space="preserve">, ήτοι επιταγών, συναλλαγματικών και γραμματίων εις </w:t>
      </w:r>
      <w:r w:rsidR="002B7082" w:rsidRPr="003C37D8">
        <w:rPr>
          <w:sz w:val="22"/>
          <w:szCs w:val="22"/>
        </w:rPr>
        <w:t>διαταγή</w:t>
      </w:r>
      <w:r w:rsidRPr="003C37D8">
        <w:rPr>
          <w:sz w:val="22"/>
          <w:szCs w:val="22"/>
        </w:rPr>
        <w:t xml:space="preserve"> της εταιρείας καθώς και για την αποδοχή συναλλαγματικών στο όνομα της εταιρείας. </w:t>
      </w:r>
      <w:r w:rsidRPr="003C37D8">
        <w:rPr>
          <w:b/>
          <w:sz w:val="22"/>
          <w:szCs w:val="22"/>
        </w:rPr>
        <w:t>Προτείνω επίσης</w:t>
      </w:r>
      <w:r w:rsidRPr="003C37D8">
        <w:rPr>
          <w:sz w:val="22"/>
          <w:szCs w:val="22"/>
        </w:rPr>
        <w:t xml:space="preserve">, </w:t>
      </w:r>
      <w:r w:rsidRPr="003C37D8">
        <w:rPr>
          <w:b/>
          <w:sz w:val="22"/>
          <w:szCs w:val="22"/>
        </w:rPr>
        <w:t>να δημιουργηθεί μία σφραγίδα χρώματος κόκκινου, η οποία θα φέρει τα στοιχεία της εταιρείας στα Αγγλικά, η οποία θα χρησιμοποιείται, πλην των ελληνικών σφραγίδων, στις συναλλαγές της εταιρείας με πελάτες του εξωτερικού.</w:t>
      </w:r>
      <w:r w:rsidRPr="003C37D8">
        <w:rPr>
          <w:sz w:val="22"/>
          <w:szCs w:val="22"/>
        </w:rPr>
        <w:t xml:space="preserve"> Τα δηλωτικά στοιχεία της εταιρείας, τα οποία θα αναγράφονται στη σφραγίδα κόκκινου χρώματος με αγγλικούς χαρακτήρες θα είναι ως εξής : </w:t>
      </w:r>
      <w:r w:rsidRPr="003C37D8">
        <w:rPr>
          <w:sz w:val="22"/>
          <w:szCs w:val="22"/>
          <w:lang w:val="en-US"/>
        </w:rPr>
        <w:t>COLD</w:t>
      </w:r>
      <w:r w:rsidRPr="003C37D8">
        <w:rPr>
          <w:sz w:val="22"/>
          <w:szCs w:val="22"/>
        </w:rPr>
        <w:t xml:space="preserve"> </w:t>
      </w:r>
      <w:r w:rsidRPr="003C37D8">
        <w:rPr>
          <w:sz w:val="22"/>
          <w:szCs w:val="22"/>
          <w:lang w:val="en-US"/>
        </w:rPr>
        <w:t>STORES</w:t>
      </w:r>
      <w:r w:rsidRPr="003C37D8">
        <w:rPr>
          <w:sz w:val="22"/>
          <w:szCs w:val="22"/>
        </w:rPr>
        <w:t xml:space="preserve"> </w:t>
      </w:r>
      <w:r w:rsidRPr="003C37D8">
        <w:rPr>
          <w:sz w:val="22"/>
          <w:szCs w:val="22"/>
          <w:lang w:val="en-US"/>
        </w:rPr>
        <w:t>FROZEN</w:t>
      </w:r>
      <w:r w:rsidRPr="003C37D8">
        <w:rPr>
          <w:sz w:val="22"/>
          <w:szCs w:val="22"/>
        </w:rPr>
        <w:t xml:space="preserve"> </w:t>
      </w:r>
      <w:r w:rsidRPr="003C37D8">
        <w:rPr>
          <w:sz w:val="22"/>
          <w:szCs w:val="22"/>
          <w:lang w:val="en-US"/>
        </w:rPr>
        <w:t>FOOD</w:t>
      </w:r>
      <w:r w:rsidRPr="003C37D8">
        <w:rPr>
          <w:sz w:val="22"/>
          <w:szCs w:val="22"/>
        </w:rPr>
        <w:t xml:space="preserve"> </w:t>
      </w:r>
      <w:r w:rsidRPr="003C37D8">
        <w:rPr>
          <w:sz w:val="22"/>
          <w:szCs w:val="22"/>
          <w:lang w:val="en-US"/>
        </w:rPr>
        <w:t>TRADE</w:t>
      </w:r>
      <w:r w:rsidRPr="003C37D8">
        <w:rPr>
          <w:sz w:val="22"/>
          <w:szCs w:val="22"/>
        </w:rPr>
        <w:t xml:space="preserve"> </w:t>
      </w:r>
      <w:r w:rsidRPr="003C37D8">
        <w:rPr>
          <w:sz w:val="22"/>
          <w:szCs w:val="22"/>
          <w:lang w:val="en-US"/>
        </w:rPr>
        <w:t>FROZEN</w:t>
      </w:r>
      <w:r w:rsidRPr="003C37D8">
        <w:rPr>
          <w:sz w:val="22"/>
          <w:szCs w:val="22"/>
        </w:rPr>
        <w:t xml:space="preserve"> </w:t>
      </w:r>
      <w:r w:rsidRPr="003C37D8">
        <w:rPr>
          <w:sz w:val="22"/>
          <w:szCs w:val="22"/>
          <w:lang w:val="en-US"/>
        </w:rPr>
        <w:t>FOOD</w:t>
      </w:r>
      <w:r w:rsidRPr="003C37D8">
        <w:rPr>
          <w:sz w:val="22"/>
          <w:szCs w:val="22"/>
        </w:rPr>
        <w:t xml:space="preserve"> </w:t>
      </w:r>
      <w:r w:rsidRPr="003C37D8">
        <w:rPr>
          <w:sz w:val="22"/>
          <w:szCs w:val="22"/>
          <w:lang w:val="en-US"/>
        </w:rPr>
        <w:t>WHOLESALE</w:t>
      </w:r>
      <w:r w:rsidRPr="003C37D8">
        <w:rPr>
          <w:sz w:val="22"/>
          <w:szCs w:val="22"/>
        </w:rPr>
        <w:t xml:space="preserve"> </w:t>
      </w:r>
      <w:r w:rsidRPr="003C37D8">
        <w:rPr>
          <w:sz w:val="22"/>
          <w:szCs w:val="22"/>
          <w:lang w:val="en-US"/>
        </w:rPr>
        <w:t>AND</w:t>
      </w:r>
      <w:r w:rsidRPr="003C37D8">
        <w:rPr>
          <w:sz w:val="22"/>
          <w:szCs w:val="22"/>
        </w:rPr>
        <w:t xml:space="preserve"> </w:t>
      </w:r>
      <w:r w:rsidRPr="003C37D8">
        <w:rPr>
          <w:sz w:val="22"/>
          <w:szCs w:val="22"/>
          <w:lang w:val="en-US"/>
        </w:rPr>
        <w:t>AGENCIES</w:t>
      </w:r>
      <w:r w:rsidRPr="003C37D8">
        <w:rPr>
          <w:sz w:val="22"/>
          <w:szCs w:val="22"/>
        </w:rPr>
        <w:t xml:space="preserve"> </w:t>
      </w:r>
      <w:r w:rsidRPr="003C37D8">
        <w:rPr>
          <w:sz w:val="22"/>
          <w:szCs w:val="22"/>
          <w:lang w:val="en-US"/>
        </w:rPr>
        <w:t>CH</w:t>
      </w:r>
      <w:r w:rsidRPr="003C37D8">
        <w:rPr>
          <w:sz w:val="22"/>
          <w:szCs w:val="22"/>
        </w:rPr>
        <w:t xml:space="preserve">. </w:t>
      </w:r>
      <w:r w:rsidRPr="003C37D8">
        <w:rPr>
          <w:sz w:val="22"/>
          <w:szCs w:val="22"/>
          <w:lang w:val="en-US"/>
        </w:rPr>
        <w:t>J</w:t>
      </w:r>
      <w:r w:rsidRPr="003C37D8">
        <w:rPr>
          <w:sz w:val="22"/>
          <w:szCs w:val="22"/>
        </w:rPr>
        <w:t xml:space="preserve">. </w:t>
      </w:r>
      <w:r w:rsidRPr="003C37D8">
        <w:rPr>
          <w:sz w:val="22"/>
          <w:szCs w:val="22"/>
          <w:lang w:val="en-US"/>
        </w:rPr>
        <w:t>PANTAZIS</w:t>
      </w:r>
      <w:r w:rsidRPr="003C37D8">
        <w:rPr>
          <w:sz w:val="22"/>
          <w:szCs w:val="22"/>
        </w:rPr>
        <w:t xml:space="preserve"> </w:t>
      </w:r>
      <w:r w:rsidRPr="003C37D8">
        <w:rPr>
          <w:sz w:val="22"/>
          <w:szCs w:val="22"/>
          <w:lang w:val="en-US"/>
        </w:rPr>
        <w:t>S</w:t>
      </w:r>
      <w:r w:rsidRPr="003C37D8">
        <w:rPr>
          <w:sz w:val="22"/>
          <w:szCs w:val="22"/>
        </w:rPr>
        <w:t>.</w:t>
      </w:r>
      <w:r w:rsidRPr="003C37D8">
        <w:rPr>
          <w:sz w:val="22"/>
          <w:szCs w:val="22"/>
          <w:lang w:val="en-US"/>
        </w:rPr>
        <w:t>A</w:t>
      </w:r>
      <w:r w:rsidRPr="003C37D8">
        <w:rPr>
          <w:sz w:val="22"/>
          <w:szCs w:val="22"/>
        </w:rPr>
        <w:t xml:space="preserve"> </w:t>
      </w:r>
      <w:r w:rsidRPr="003C37D8">
        <w:rPr>
          <w:sz w:val="22"/>
          <w:szCs w:val="22"/>
          <w:lang w:val="en-US"/>
        </w:rPr>
        <w:t>E</w:t>
      </w:r>
      <w:r w:rsidRPr="003C37D8">
        <w:rPr>
          <w:sz w:val="22"/>
          <w:szCs w:val="22"/>
        </w:rPr>
        <w:t>.</w:t>
      </w:r>
      <w:r w:rsidRPr="003C37D8">
        <w:rPr>
          <w:sz w:val="22"/>
          <w:szCs w:val="22"/>
          <w:lang w:val="en-US"/>
        </w:rPr>
        <w:t>T</w:t>
      </w:r>
      <w:r w:rsidRPr="003C37D8">
        <w:rPr>
          <w:sz w:val="22"/>
          <w:szCs w:val="22"/>
        </w:rPr>
        <w:t>.</w:t>
      </w:r>
      <w:r w:rsidRPr="003C37D8">
        <w:rPr>
          <w:sz w:val="22"/>
          <w:szCs w:val="22"/>
          <w:lang w:val="en-US"/>
        </w:rPr>
        <w:t>D</w:t>
      </w:r>
      <w:r w:rsidRPr="003C37D8">
        <w:rPr>
          <w:sz w:val="22"/>
          <w:szCs w:val="22"/>
        </w:rPr>
        <w:t xml:space="preserve"> 1978, </w:t>
      </w:r>
      <w:r w:rsidRPr="003C37D8">
        <w:rPr>
          <w:sz w:val="22"/>
          <w:szCs w:val="22"/>
          <w:lang w:val="en-US"/>
        </w:rPr>
        <w:t>SHIMATARI</w:t>
      </w:r>
      <w:r w:rsidRPr="003C37D8">
        <w:rPr>
          <w:sz w:val="22"/>
          <w:szCs w:val="22"/>
        </w:rPr>
        <w:t xml:space="preserve"> </w:t>
      </w:r>
      <w:r w:rsidRPr="003C37D8">
        <w:rPr>
          <w:sz w:val="22"/>
          <w:szCs w:val="22"/>
          <w:lang w:val="en-US"/>
        </w:rPr>
        <w:t>VIOTIA</w:t>
      </w:r>
      <w:r w:rsidRPr="003C37D8">
        <w:rPr>
          <w:sz w:val="22"/>
          <w:szCs w:val="22"/>
        </w:rPr>
        <w:t xml:space="preserve"> </w:t>
      </w:r>
      <w:r w:rsidRPr="003C37D8">
        <w:rPr>
          <w:sz w:val="22"/>
          <w:szCs w:val="22"/>
          <w:lang w:val="en-US"/>
        </w:rPr>
        <w:t>P</w:t>
      </w:r>
      <w:r w:rsidRPr="003C37D8">
        <w:rPr>
          <w:sz w:val="22"/>
          <w:szCs w:val="22"/>
        </w:rPr>
        <w:t>.</w:t>
      </w:r>
      <w:r w:rsidRPr="003C37D8">
        <w:rPr>
          <w:sz w:val="22"/>
          <w:szCs w:val="22"/>
          <w:lang w:val="en-US"/>
        </w:rPr>
        <w:t>O</w:t>
      </w:r>
      <w:r w:rsidRPr="003C37D8">
        <w:rPr>
          <w:sz w:val="22"/>
          <w:szCs w:val="22"/>
        </w:rPr>
        <w:t xml:space="preserve">. </w:t>
      </w:r>
      <w:r w:rsidRPr="003C37D8">
        <w:rPr>
          <w:sz w:val="22"/>
          <w:szCs w:val="22"/>
          <w:lang w:val="en-US"/>
        </w:rPr>
        <w:t>BOX</w:t>
      </w:r>
      <w:r w:rsidRPr="003C37D8">
        <w:rPr>
          <w:sz w:val="22"/>
          <w:szCs w:val="22"/>
        </w:rPr>
        <w:t xml:space="preserve">: 63 </w:t>
      </w:r>
      <w:r w:rsidRPr="003C37D8">
        <w:rPr>
          <w:sz w:val="22"/>
          <w:szCs w:val="22"/>
          <w:lang w:val="en-US"/>
        </w:rPr>
        <w:t>ZIP</w:t>
      </w:r>
      <w:r w:rsidRPr="003C37D8">
        <w:rPr>
          <w:sz w:val="22"/>
          <w:szCs w:val="22"/>
        </w:rPr>
        <w:t xml:space="preserve">: 32009 </w:t>
      </w:r>
      <w:r w:rsidRPr="003C37D8">
        <w:rPr>
          <w:sz w:val="22"/>
          <w:szCs w:val="22"/>
          <w:lang w:val="en-US"/>
        </w:rPr>
        <w:t>VAT</w:t>
      </w:r>
      <w:r w:rsidRPr="003C37D8">
        <w:rPr>
          <w:sz w:val="22"/>
          <w:szCs w:val="22"/>
        </w:rPr>
        <w:t xml:space="preserve">. </w:t>
      </w:r>
      <w:r w:rsidRPr="003C37D8">
        <w:rPr>
          <w:sz w:val="22"/>
          <w:szCs w:val="22"/>
          <w:lang w:val="en-US"/>
        </w:rPr>
        <w:t>No</w:t>
      </w:r>
      <w:r w:rsidRPr="003C37D8">
        <w:rPr>
          <w:sz w:val="22"/>
          <w:szCs w:val="22"/>
        </w:rPr>
        <w:t xml:space="preserve">: 094063686 – </w:t>
      </w:r>
      <w:r w:rsidRPr="003C37D8">
        <w:rPr>
          <w:sz w:val="22"/>
          <w:szCs w:val="22"/>
          <w:lang w:val="en-US"/>
        </w:rPr>
        <w:t>THEBES</w:t>
      </w:r>
      <w:r w:rsidRPr="003C37D8">
        <w:rPr>
          <w:sz w:val="22"/>
          <w:szCs w:val="22"/>
        </w:rPr>
        <w:t xml:space="preserve"> </w:t>
      </w:r>
      <w:r w:rsidRPr="003C37D8">
        <w:rPr>
          <w:sz w:val="22"/>
          <w:szCs w:val="22"/>
          <w:lang w:val="en-US"/>
        </w:rPr>
        <w:t>TEL</w:t>
      </w:r>
      <w:r w:rsidRPr="003C37D8">
        <w:rPr>
          <w:sz w:val="22"/>
          <w:szCs w:val="22"/>
        </w:rPr>
        <w:t>.: 22620 59911</w:t>
      </w:r>
      <w:proofErr w:type="gramStart"/>
      <w:r w:rsidRPr="003C37D8">
        <w:rPr>
          <w:sz w:val="22"/>
          <w:szCs w:val="22"/>
        </w:rPr>
        <w:t>,12</w:t>
      </w:r>
      <w:proofErr w:type="gramEnd"/>
      <w:r w:rsidRPr="003C37D8">
        <w:rPr>
          <w:sz w:val="22"/>
          <w:szCs w:val="22"/>
        </w:rPr>
        <w:t>/</w:t>
      </w:r>
      <w:r w:rsidRPr="003C37D8">
        <w:rPr>
          <w:sz w:val="22"/>
          <w:szCs w:val="22"/>
          <w:lang w:val="en-US"/>
        </w:rPr>
        <w:t>FAX</w:t>
      </w:r>
      <w:r w:rsidRPr="003C37D8">
        <w:rPr>
          <w:sz w:val="22"/>
          <w:szCs w:val="22"/>
        </w:rPr>
        <w:t xml:space="preserve">:22620 59732 </w:t>
      </w:r>
      <w:r w:rsidRPr="003C37D8">
        <w:rPr>
          <w:sz w:val="22"/>
          <w:szCs w:val="22"/>
          <w:lang w:val="en-US"/>
        </w:rPr>
        <w:t>E</w:t>
      </w:r>
      <w:r w:rsidRPr="003C37D8">
        <w:rPr>
          <w:sz w:val="22"/>
          <w:szCs w:val="22"/>
        </w:rPr>
        <w:t>-</w:t>
      </w:r>
      <w:r w:rsidRPr="003C37D8">
        <w:rPr>
          <w:sz w:val="22"/>
          <w:szCs w:val="22"/>
          <w:lang w:val="en-US"/>
        </w:rPr>
        <w:t>mail</w:t>
      </w:r>
      <w:r w:rsidRPr="003C37D8">
        <w:rPr>
          <w:sz w:val="22"/>
          <w:szCs w:val="22"/>
        </w:rPr>
        <w:t xml:space="preserve"> : </w:t>
      </w:r>
      <w:hyperlink r:id="rId7" w:history="1">
        <w:r w:rsidRPr="003C37D8">
          <w:rPr>
            <w:rStyle w:val="2Char"/>
            <w:rFonts w:ascii="Times New Roman" w:hAnsi="Times New Roman"/>
            <w:sz w:val="22"/>
            <w:szCs w:val="22"/>
            <w:lang w:val="en-US"/>
          </w:rPr>
          <w:t>xpant</w:t>
        </w:r>
        <w:r w:rsidRPr="003C37D8">
          <w:rPr>
            <w:rStyle w:val="2Char"/>
            <w:rFonts w:ascii="Times New Roman" w:hAnsi="Times New Roman"/>
            <w:sz w:val="22"/>
            <w:szCs w:val="22"/>
          </w:rPr>
          <w:t>@</w:t>
        </w:r>
        <w:r w:rsidRPr="003C37D8">
          <w:rPr>
            <w:rStyle w:val="2Char"/>
            <w:rFonts w:ascii="Times New Roman" w:hAnsi="Times New Roman"/>
            <w:sz w:val="22"/>
            <w:szCs w:val="22"/>
            <w:lang w:val="en-US"/>
          </w:rPr>
          <w:t>otenet</w:t>
        </w:r>
        <w:r w:rsidRPr="003C37D8">
          <w:rPr>
            <w:rStyle w:val="2Char"/>
            <w:rFonts w:ascii="Times New Roman" w:hAnsi="Times New Roman"/>
            <w:sz w:val="22"/>
            <w:szCs w:val="22"/>
          </w:rPr>
          <w:t>.</w:t>
        </w:r>
        <w:r w:rsidRPr="003C37D8">
          <w:rPr>
            <w:rStyle w:val="2Char"/>
            <w:rFonts w:ascii="Times New Roman" w:hAnsi="Times New Roman"/>
            <w:sz w:val="22"/>
            <w:szCs w:val="22"/>
            <w:lang w:val="en-US"/>
          </w:rPr>
          <w:t>gr</w:t>
        </w:r>
      </w:hyperlink>
      <w:r w:rsidRPr="003C37D8">
        <w:rPr>
          <w:sz w:val="22"/>
          <w:szCs w:val="22"/>
        </w:rPr>
        <w:t xml:space="preserve">. </w:t>
      </w:r>
    </w:p>
    <w:p w:rsidR="003C37D8" w:rsidRDefault="003C37D8" w:rsidP="003C37D8">
      <w:pPr>
        <w:ind w:firstLine="720"/>
        <w:jc w:val="both"/>
        <w:rPr>
          <w:sz w:val="22"/>
          <w:szCs w:val="22"/>
        </w:rPr>
      </w:pPr>
    </w:p>
    <w:p w:rsidR="003C37D8" w:rsidRDefault="003C37D8" w:rsidP="003C37D8">
      <w:pPr>
        <w:ind w:firstLine="720"/>
        <w:jc w:val="both"/>
        <w:rPr>
          <w:sz w:val="22"/>
          <w:szCs w:val="22"/>
        </w:rPr>
      </w:pPr>
    </w:p>
    <w:p w:rsidR="003C37D8" w:rsidRDefault="003C37D8" w:rsidP="003C37D8">
      <w:pPr>
        <w:ind w:firstLine="720"/>
        <w:jc w:val="both"/>
        <w:rPr>
          <w:sz w:val="22"/>
          <w:szCs w:val="22"/>
        </w:rPr>
      </w:pPr>
    </w:p>
    <w:p w:rsidR="003C37D8" w:rsidRDefault="003C37D8" w:rsidP="003C37D8">
      <w:pPr>
        <w:ind w:firstLine="720"/>
        <w:jc w:val="both"/>
        <w:rPr>
          <w:sz w:val="22"/>
          <w:szCs w:val="22"/>
        </w:rPr>
      </w:pPr>
    </w:p>
    <w:p w:rsidR="003C37D8" w:rsidRPr="003C37D8" w:rsidRDefault="003C37D8" w:rsidP="003C37D8">
      <w:pPr>
        <w:ind w:firstLine="720"/>
        <w:jc w:val="both"/>
        <w:rPr>
          <w:sz w:val="22"/>
          <w:szCs w:val="22"/>
        </w:rPr>
      </w:pPr>
    </w:p>
    <w:p w:rsidR="003C37D8" w:rsidRPr="003C37D8" w:rsidRDefault="003C37D8" w:rsidP="003C37D8">
      <w:pPr>
        <w:ind w:firstLine="720"/>
        <w:jc w:val="both"/>
        <w:rPr>
          <w:b/>
          <w:sz w:val="22"/>
          <w:szCs w:val="22"/>
        </w:rPr>
      </w:pPr>
      <w:r w:rsidRPr="003C37D8">
        <w:rPr>
          <w:b/>
          <w:sz w:val="22"/>
          <w:szCs w:val="22"/>
        </w:rPr>
        <w:t xml:space="preserve">Η χρήση των νέων σφραγίδων να λάβει χώρα από την 01 Φεβρουαρίου 2013, οπότε και θα καταργηθούν όλες οι μέχρι σήμερα χρησιμοποιούμενες σφραγίδες της εταιρείας, ενώ οποιοδήποτε έγγραφο ή αξιόγραφο φέρει διαφορετική από τις ως άνω αναλυτικά περιγραφόμενες σφραγίδες της εταιρείας από 01.02.2013 και έκτοτε, θα θεωρείται ότι δεν έχει εκδοθεί και σφραγιστεί από την εταιρεία μας.  </w:t>
      </w:r>
    </w:p>
    <w:p w:rsidR="003C37D8" w:rsidRPr="003C37D8" w:rsidRDefault="003C37D8" w:rsidP="003C37D8">
      <w:pPr>
        <w:jc w:val="both"/>
        <w:rPr>
          <w:b/>
          <w:sz w:val="22"/>
          <w:szCs w:val="22"/>
        </w:rPr>
      </w:pPr>
    </w:p>
    <w:p w:rsidR="003C37D8" w:rsidRPr="003C37D8" w:rsidRDefault="003C37D8" w:rsidP="003C37D8">
      <w:pPr>
        <w:ind w:firstLine="567"/>
        <w:jc w:val="both"/>
        <w:rPr>
          <w:sz w:val="22"/>
          <w:szCs w:val="22"/>
        </w:rPr>
      </w:pPr>
    </w:p>
    <w:p w:rsidR="00826F2D" w:rsidRPr="003C37D8" w:rsidRDefault="00826F2D" w:rsidP="003C37D8">
      <w:pPr>
        <w:ind w:firstLine="567"/>
        <w:jc w:val="both"/>
        <w:rPr>
          <w:sz w:val="22"/>
          <w:szCs w:val="22"/>
        </w:rPr>
      </w:pPr>
      <w:r w:rsidRPr="003C37D8">
        <w:rPr>
          <w:sz w:val="22"/>
          <w:szCs w:val="22"/>
        </w:rPr>
        <w:t xml:space="preserve">  </w:t>
      </w:r>
    </w:p>
    <w:p w:rsidR="005B6421" w:rsidRPr="005C2FF8" w:rsidRDefault="00CC15BE" w:rsidP="005B6421">
      <w:pPr>
        <w:keepLines/>
        <w:autoSpaceDE w:val="0"/>
        <w:autoSpaceDN w:val="0"/>
        <w:adjustRightInd w:val="0"/>
        <w:ind w:left="6480" w:firstLine="720"/>
        <w:rPr>
          <w:color w:val="000000"/>
          <w:sz w:val="22"/>
          <w:szCs w:val="22"/>
        </w:rPr>
      </w:pPr>
      <w:r w:rsidRPr="00467D5C">
        <w:rPr>
          <w:color w:val="000000"/>
          <w:sz w:val="22"/>
          <w:szCs w:val="22"/>
        </w:rPr>
        <w:t>Λιβαδειά,</w:t>
      </w:r>
      <w:r w:rsidR="00600CFF" w:rsidRPr="00467D5C">
        <w:rPr>
          <w:color w:val="000000"/>
          <w:sz w:val="22"/>
          <w:szCs w:val="22"/>
        </w:rPr>
        <w:t xml:space="preserve"> </w:t>
      </w:r>
      <w:r w:rsidR="002141E6">
        <w:rPr>
          <w:color w:val="000000"/>
          <w:sz w:val="22"/>
          <w:szCs w:val="22"/>
        </w:rPr>
        <w:t>29</w:t>
      </w:r>
      <w:r w:rsidR="00600CFF" w:rsidRPr="00467D5C">
        <w:rPr>
          <w:color w:val="000000"/>
          <w:sz w:val="22"/>
          <w:szCs w:val="22"/>
        </w:rPr>
        <w:t xml:space="preserve"> </w:t>
      </w:r>
      <w:r w:rsidR="005C2FF8">
        <w:rPr>
          <w:color w:val="000000"/>
          <w:sz w:val="22"/>
          <w:szCs w:val="22"/>
        </w:rPr>
        <w:t>/0</w:t>
      </w:r>
      <w:r w:rsidR="000F7FDC">
        <w:rPr>
          <w:color w:val="000000"/>
          <w:sz w:val="22"/>
          <w:szCs w:val="22"/>
        </w:rPr>
        <w:t>4</w:t>
      </w:r>
      <w:r w:rsidR="005C2FF8">
        <w:rPr>
          <w:color w:val="000000"/>
          <w:sz w:val="22"/>
          <w:szCs w:val="22"/>
        </w:rPr>
        <w:t>/2013</w:t>
      </w:r>
    </w:p>
    <w:p w:rsidR="00687564" w:rsidRPr="00826F2D" w:rsidRDefault="005B6421" w:rsidP="00826F2D">
      <w:pPr>
        <w:keepLines/>
        <w:autoSpaceDE w:val="0"/>
        <w:autoSpaceDN w:val="0"/>
        <w:adjustRightInd w:val="0"/>
        <w:ind w:left="6480" w:firstLine="720"/>
        <w:rPr>
          <w:color w:val="000000"/>
          <w:sz w:val="22"/>
          <w:szCs w:val="22"/>
          <w:lang w:val="en-US"/>
        </w:rPr>
      </w:pPr>
      <w:r>
        <w:rPr>
          <w:color w:val="000000"/>
          <w:sz w:val="22"/>
          <w:szCs w:val="22"/>
        </w:rPr>
        <w:t xml:space="preserve">     </w:t>
      </w:r>
      <w:r w:rsidR="0077694C" w:rsidRPr="00736B27">
        <w:rPr>
          <w:color w:val="000000"/>
          <w:sz w:val="22"/>
          <w:szCs w:val="22"/>
        </w:rPr>
        <w:t xml:space="preserve">Ο  </w:t>
      </w:r>
      <w:r w:rsidR="00E97D51" w:rsidRPr="00736B27">
        <w:rPr>
          <w:color w:val="000000"/>
          <w:sz w:val="22"/>
          <w:szCs w:val="22"/>
        </w:rPr>
        <w:t>ΠΡΟΕΔΡΟΣ</w:t>
      </w:r>
    </w:p>
    <w:p w:rsidR="00687564" w:rsidRPr="00736B27" w:rsidRDefault="009A45CE" w:rsidP="001D70F2">
      <w:pPr>
        <w:keepLines/>
        <w:autoSpaceDE w:val="0"/>
        <w:autoSpaceDN w:val="0"/>
        <w:adjustRightInd w:val="0"/>
        <w:ind w:left="5940"/>
        <w:jc w:val="center"/>
        <w:rPr>
          <w:color w:val="000000"/>
          <w:sz w:val="22"/>
          <w:szCs w:val="22"/>
        </w:rPr>
      </w:pPr>
      <w:r>
        <w:rPr>
          <w:noProof/>
        </w:rPr>
        <w:drawing>
          <wp:inline distT="0" distB="0" distL="0" distR="0">
            <wp:extent cx="2235961" cy="1377899"/>
            <wp:effectExtent l="19050" t="0" r="0" b="0"/>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
                    <pic:cNvPicPr>
                      <a:picLocks noChangeAspect="1" noChangeArrowheads="1"/>
                    </pic:cNvPicPr>
                  </pic:nvPicPr>
                  <pic:blipFill>
                    <a:blip r:embed="rId8" cstate="print"/>
                    <a:srcRect/>
                    <a:stretch>
                      <a:fillRect/>
                    </a:stretch>
                  </pic:blipFill>
                  <pic:spPr bwMode="auto">
                    <a:xfrm>
                      <a:off x="0" y="0"/>
                      <a:ext cx="2228358" cy="1373214"/>
                    </a:xfrm>
                    <a:prstGeom prst="rect">
                      <a:avLst/>
                    </a:prstGeom>
                    <a:noFill/>
                    <a:ln w="9525">
                      <a:noFill/>
                      <a:miter lim="800000"/>
                      <a:headEnd/>
                      <a:tailEnd/>
                    </a:ln>
                  </pic:spPr>
                </pic:pic>
              </a:graphicData>
            </a:graphic>
          </wp:inline>
        </w:drawing>
      </w:r>
    </w:p>
    <w:p w:rsidR="00600CFF" w:rsidRPr="00FD2E75" w:rsidRDefault="009A45CE" w:rsidP="00FD2E75">
      <w:pPr>
        <w:keepLines/>
        <w:autoSpaceDE w:val="0"/>
        <w:autoSpaceDN w:val="0"/>
        <w:adjustRightInd w:val="0"/>
        <w:jc w:val="center"/>
        <w:rPr>
          <w:color w:val="000000"/>
          <w:sz w:val="22"/>
          <w:szCs w:val="22"/>
        </w:rPr>
      </w:pPr>
      <w:r>
        <w:rPr>
          <w:color w:val="000000"/>
          <w:sz w:val="22"/>
          <w:szCs w:val="22"/>
        </w:rPr>
        <w:t xml:space="preserve">                                                                                                          </w:t>
      </w:r>
      <w:r w:rsidR="00E97D51" w:rsidRPr="00736B27">
        <w:rPr>
          <w:color w:val="000000"/>
          <w:sz w:val="22"/>
          <w:szCs w:val="22"/>
        </w:rPr>
        <w:t>ΑΓΝΙΑΔΗΣ ΠΑΝΑΓΙΩΤΗΣ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36"/>
        <w:gridCol w:w="5013"/>
      </w:tblGrid>
      <w:tr w:rsidR="008815B0" w:rsidRPr="00736B27" w:rsidTr="00FD2E75">
        <w:trPr>
          <w:trHeight w:val="614"/>
        </w:trPr>
        <w:tc>
          <w:tcPr>
            <w:tcW w:w="1229" w:type="dxa"/>
          </w:tcPr>
          <w:p w:rsidR="008815B0" w:rsidRPr="00736B27" w:rsidRDefault="008815B0" w:rsidP="008815B0">
            <w:pPr>
              <w:widowControl w:val="0"/>
              <w:tabs>
                <w:tab w:val="left" w:pos="720"/>
              </w:tabs>
              <w:autoSpaceDE w:val="0"/>
              <w:autoSpaceDN w:val="0"/>
              <w:adjustRightInd w:val="0"/>
              <w:ind w:left="284" w:right="556"/>
              <w:rPr>
                <w:color w:val="000000"/>
              </w:rPr>
            </w:pPr>
            <w:r w:rsidRPr="00736B27">
              <w:rPr>
                <w:color w:val="000000"/>
              </w:rPr>
              <w:t>1.</w:t>
            </w:r>
          </w:p>
        </w:tc>
        <w:tc>
          <w:tcPr>
            <w:tcW w:w="5013" w:type="dxa"/>
          </w:tcPr>
          <w:p w:rsidR="008815B0" w:rsidRPr="00736B27" w:rsidRDefault="008815B0" w:rsidP="008815B0">
            <w:pPr>
              <w:widowControl w:val="0"/>
              <w:autoSpaceDE w:val="0"/>
              <w:autoSpaceDN w:val="0"/>
              <w:adjustRightInd w:val="0"/>
              <w:ind w:left="284" w:right="60"/>
              <w:jc w:val="both"/>
              <w:rPr>
                <w:color w:val="000000"/>
              </w:rPr>
            </w:pPr>
            <w:r w:rsidRPr="00736B27">
              <w:rPr>
                <w:color w:val="000000"/>
              </w:rPr>
              <w:t xml:space="preserve">Τελών δημοσίευσης στο ΤΑΕ-ΕΠΕ : </w:t>
            </w:r>
          </w:p>
          <w:p w:rsidR="005B6421" w:rsidRPr="005B6421" w:rsidRDefault="002E7340" w:rsidP="003C37D8">
            <w:pPr>
              <w:widowControl w:val="0"/>
              <w:autoSpaceDE w:val="0"/>
              <w:autoSpaceDN w:val="0"/>
              <w:adjustRightInd w:val="0"/>
              <w:ind w:left="284" w:right="60"/>
              <w:jc w:val="both"/>
              <w:rPr>
                <w:color w:val="000000"/>
              </w:rPr>
            </w:pPr>
            <w:r>
              <w:rPr>
                <w:color w:val="000000"/>
              </w:rPr>
              <w:t xml:space="preserve">Διπλότυπο : αρ </w:t>
            </w:r>
            <w:r w:rsidR="003C37D8">
              <w:rPr>
                <w:color w:val="000000"/>
              </w:rPr>
              <w:t>860</w:t>
            </w:r>
            <w:r w:rsidR="008815B0" w:rsidRPr="00736B27">
              <w:rPr>
                <w:color w:val="000000"/>
              </w:rPr>
              <w:t>/</w:t>
            </w:r>
            <w:r w:rsidR="003C37D8">
              <w:rPr>
                <w:color w:val="000000"/>
              </w:rPr>
              <w:t>29</w:t>
            </w:r>
            <w:r w:rsidR="000F7FDC">
              <w:rPr>
                <w:color w:val="000000"/>
              </w:rPr>
              <w:t>-0</w:t>
            </w:r>
            <w:r w:rsidR="003C37D8">
              <w:rPr>
                <w:color w:val="000000"/>
              </w:rPr>
              <w:t>1</w:t>
            </w:r>
            <w:r w:rsidR="000F7FDC">
              <w:rPr>
                <w:color w:val="000000"/>
              </w:rPr>
              <w:t>-</w:t>
            </w:r>
            <w:r>
              <w:rPr>
                <w:color w:val="000000"/>
              </w:rPr>
              <w:t>201</w:t>
            </w:r>
            <w:r w:rsidR="003C37D8">
              <w:rPr>
                <w:color w:val="000000"/>
              </w:rPr>
              <w:t>3</w:t>
            </w:r>
            <w:r>
              <w:rPr>
                <w:color w:val="000000"/>
              </w:rPr>
              <w:t xml:space="preserve"> </w:t>
            </w:r>
            <w:r w:rsidR="009A45CE">
              <w:rPr>
                <w:color w:val="000000"/>
              </w:rPr>
              <w:t xml:space="preserve"> </w:t>
            </w:r>
            <w:r w:rsidR="00FD2E75">
              <w:rPr>
                <w:color w:val="000000"/>
              </w:rPr>
              <w:t>289,72</w:t>
            </w:r>
            <w:r w:rsidR="00E97D51" w:rsidRPr="00736B27">
              <w:rPr>
                <w:color w:val="000000"/>
              </w:rPr>
              <w:t>€</w:t>
            </w:r>
          </w:p>
        </w:tc>
      </w:tr>
    </w:tbl>
    <w:p w:rsidR="007838A6" w:rsidRPr="00736B27" w:rsidRDefault="007838A6" w:rsidP="008462CD">
      <w:pPr>
        <w:widowControl w:val="0"/>
        <w:tabs>
          <w:tab w:val="left" w:pos="720"/>
          <w:tab w:val="left" w:pos="9504"/>
        </w:tabs>
        <w:autoSpaceDE w:val="0"/>
        <w:autoSpaceDN w:val="0"/>
        <w:adjustRightInd w:val="0"/>
        <w:rPr>
          <w:sz w:val="22"/>
          <w:szCs w:val="22"/>
        </w:rPr>
      </w:pPr>
    </w:p>
    <w:sectPr w:rsidR="007838A6" w:rsidRPr="00736B27" w:rsidSect="000F0138">
      <w:pgSz w:w="11906" w:h="16838"/>
      <w:pgMar w:top="1134" w:right="720" w:bottom="578"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1"/>
    <w:family w:val="swiss"/>
    <w:pitch w:val="variable"/>
    <w:sig w:usb0="20002A87" w:usb1="80000000" w:usb2="00000008" w:usb3="00000000" w:csb0="000001FF" w:csb1="00000000"/>
  </w:font>
  <w:font w:name="Tahoma">
    <w:panose1 w:val="020B0604030504040204"/>
    <w:charset w:val="A1"/>
    <w:family w:val="swiss"/>
    <w:pitch w:val="variable"/>
    <w:sig w:usb0="61002A87" w:usb1="80000000" w:usb2="00000008" w:usb3="00000000" w:csb0="000101FF" w:csb1="00000000"/>
  </w:font>
  <w:font w:name="Times New (W1)">
    <w:altName w:val="Times New Roman"/>
    <w:charset w:val="A1"/>
    <w:family w:val="roman"/>
    <w:pitch w:val="variable"/>
    <w:sig w:usb0="00000000" w:usb1="80000000" w:usb2="00000008" w:usb3="00000000" w:csb0="000001FF" w:csb1="00000000"/>
  </w:font>
  <w:font w:name="Cambria">
    <w:panose1 w:val="02040503050406030204"/>
    <w:charset w:val="A1"/>
    <w:family w:val="roman"/>
    <w:pitch w:val="variable"/>
    <w:sig w:usb0="A00002EF" w:usb1="4000004B" w:usb2="00000000" w:usb3="00000000" w:csb0="0000009F" w:csb1="00000000"/>
  </w:font>
  <w:font w:name="Calibri">
    <w:panose1 w:val="020F0502020204030204"/>
    <w:charset w:val="A1"/>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0F5D69"/>
    <w:multiLevelType w:val="multilevel"/>
    <w:tmpl w:val="B3E02568"/>
    <w:lvl w:ilvl="0">
      <w:start w:val="1"/>
      <w:numFmt w:val="lowerRoman"/>
      <w:lvlText w:val="%1."/>
      <w:lvlJc w:val="left"/>
      <w:pPr>
        <w:tabs>
          <w:tab w:val="num" w:pos="1080"/>
        </w:tabs>
        <w:ind w:left="643" w:hanging="283"/>
      </w:pPr>
      <w:rPr>
        <w:rFonts w:ascii="Times New Roman" w:hAnsi="Times New Roman" w:hint="default"/>
        <w:b w:val="0"/>
        <w:i w:val="0"/>
        <w:sz w:val="24"/>
      </w:rPr>
    </w:lvl>
    <w:lvl w:ilvl="1">
      <w:start w:val="1"/>
      <w:numFmt w:val="bullet"/>
      <w:lvlText w:val=""/>
      <w:lvlJc w:val="left"/>
      <w:pPr>
        <w:tabs>
          <w:tab w:val="num" w:pos="1440"/>
        </w:tabs>
        <w:ind w:left="1080" w:firstLine="0"/>
      </w:pPr>
      <w:rPr>
        <w:rFonts w:ascii="Symbol" w:hAnsi="Symbol"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nsid w:val="1B815931"/>
    <w:multiLevelType w:val="hybridMultilevel"/>
    <w:tmpl w:val="E3BA0F40"/>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
    <w:nsid w:val="68CD5247"/>
    <w:multiLevelType w:val="hybridMultilevel"/>
    <w:tmpl w:val="EB82A1AA"/>
    <w:lvl w:ilvl="0" w:tplc="0408000F">
      <w:start w:val="1"/>
      <w:numFmt w:val="decimal"/>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3">
    <w:nsid w:val="6C247873"/>
    <w:multiLevelType w:val="hybridMultilevel"/>
    <w:tmpl w:val="494A0B48"/>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num w:numId="1">
    <w:abstractNumId w:val="1"/>
  </w:num>
  <w:num w:numId="2">
    <w:abstractNumId w:val="3"/>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gutterAtTop/>
  <w:proofState w:spelling="clean" w:grammar="clean"/>
  <w:stylePaneFormatFilter w:val="3F01"/>
  <w:defaultTabStop w:val="720"/>
  <w:noPunctuationKerning/>
  <w:characterSpacingControl w:val="doNotCompress"/>
  <w:compat/>
  <w:rsids>
    <w:rsidRoot w:val="00CE422F"/>
    <w:rsid w:val="0004641F"/>
    <w:rsid w:val="000652B2"/>
    <w:rsid w:val="000815ED"/>
    <w:rsid w:val="000829B8"/>
    <w:rsid w:val="00086DFB"/>
    <w:rsid w:val="0009496C"/>
    <w:rsid w:val="000A472F"/>
    <w:rsid w:val="000C35FD"/>
    <w:rsid w:val="000C463B"/>
    <w:rsid w:val="000D234C"/>
    <w:rsid w:val="000D2B2B"/>
    <w:rsid w:val="000D362B"/>
    <w:rsid w:val="000D5201"/>
    <w:rsid w:val="000F0138"/>
    <w:rsid w:val="000F2EEE"/>
    <w:rsid w:val="000F7FDC"/>
    <w:rsid w:val="001227CD"/>
    <w:rsid w:val="00125ED3"/>
    <w:rsid w:val="00135D6D"/>
    <w:rsid w:val="001514AE"/>
    <w:rsid w:val="00190785"/>
    <w:rsid w:val="001A2CF4"/>
    <w:rsid w:val="001A6C84"/>
    <w:rsid w:val="001D0402"/>
    <w:rsid w:val="001D70F2"/>
    <w:rsid w:val="001E32AB"/>
    <w:rsid w:val="001E77B5"/>
    <w:rsid w:val="001F7F50"/>
    <w:rsid w:val="002038D1"/>
    <w:rsid w:val="002141E6"/>
    <w:rsid w:val="002319C6"/>
    <w:rsid w:val="0026036E"/>
    <w:rsid w:val="002B5732"/>
    <w:rsid w:val="002B7082"/>
    <w:rsid w:val="002C693A"/>
    <w:rsid w:val="002D2834"/>
    <w:rsid w:val="002D500B"/>
    <w:rsid w:val="002E0E5C"/>
    <w:rsid w:val="002E7340"/>
    <w:rsid w:val="002F76E2"/>
    <w:rsid w:val="0031637A"/>
    <w:rsid w:val="00316EC2"/>
    <w:rsid w:val="003364E1"/>
    <w:rsid w:val="003421DE"/>
    <w:rsid w:val="00343F8C"/>
    <w:rsid w:val="00396603"/>
    <w:rsid w:val="003C37D8"/>
    <w:rsid w:val="003D0387"/>
    <w:rsid w:val="003E6FF1"/>
    <w:rsid w:val="003F3FD4"/>
    <w:rsid w:val="003F582F"/>
    <w:rsid w:val="00404744"/>
    <w:rsid w:val="004061F5"/>
    <w:rsid w:val="00413167"/>
    <w:rsid w:val="0044724E"/>
    <w:rsid w:val="004523DF"/>
    <w:rsid w:val="00464B8A"/>
    <w:rsid w:val="00467D5C"/>
    <w:rsid w:val="00471987"/>
    <w:rsid w:val="004A02E7"/>
    <w:rsid w:val="004B6E5A"/>
    <w:rsid w:val="004C057C"/>
    <w:rsid w:val="004C52A1"/>
    <w:rsid w:val="004F043D"/>
    <w:rsid w:val="004F5710"/>
    <w:rsid w:val="00501D02"/>
    <w:rsid w:val="00513B6F"/>
    <w:rsid w:val="00527454"/>
    <w:rsid w:val="00537F21"/>
    <w:rsid w:val="0056602F"/>
    <w:rsid w:val="00592270"/>
    <w:rsid w:val="00594ACC"/>
    <w:rsid w:val="005B2791"/>
    <w:rsid w:val="005B6421"/>
    <w:rsid w:val="005C0656"/>
    <w:rsid w:val="005C2FF8"/>
    <w:rsid w:val="00600CFF"/>
    <w:rsid w:val="00627268"/>
    <w:rsid w:val="00640988"/>
    <w:rsid w:val="00642B21"/>
    <w:rsid w:val="00643E50"/>
    <w:rsid w:val="00644AA0"/>
    <w:rsid w:val="0064572C"/>
    <w:rsid w:val="006570D6"/>
    <w:rsid w:val="0068063F"/>
    <w:rsid w:val="00682BB7"/>
    <w:rsid w:val="00687564"/>
    <w:rsid w:val="00692D2B"/>
    <w:rsid w:val="00736B27"/>
    <w:rsid w:val="00741F69"/>
    <w:rsid w:val="00756DD1"/>
    <w:rsid w:val="00771DED"/>
    <w:rsid w:val="00772D7F"/>
    <w:rsid w:val="0077694C"/>
    <w:rsid w:val="00777642"/>
    <w:rsid w:val="007838A6"/>
    <w:rsid w:val="00794213"/>
    <w:rsid w:val="007B07AE"/>
    <w:rsid w:val="007D0C90"/>
    <w:rsid w:val="007E5827"/>
    <w:rsid w:val="0082157A"/>
    <w:rsid w:val="00822331"/>
    <w:rsid w:val="00826F2D"/>
    <w:rsid w:val="00830FB1"/>
    <w:rsid w:val="008462CD"/>
    <w:rsid w:val="00846BA0"/>
    <w:rsid w:val="00853656"/>
    <w:rsid w:val="00880F0C"/>
    <w:rsid w:val="008815B0"/>
    <w:rsid w:val="008822AD"/>
    <w:rsid w:val="00895835"/>
    <w:rsid w:val="008D2ADF"/>
    <w:rsid w:val="008D73E9"/>
    <w:rsid w:val="00925CC0"/>
    <w:rsid w:val="0094507D"/>
    <w:rsid w:val="00977CEB"/>
    <w:rsid w:val="009838C9"/>
    <w:rsid w:val="009840DA"/>
    <w:rsid w:val="00995759"/>
    <w:rsid w:val="009A45CE"/>
    <w:rsid w:val="009A6CD9"/>
    <w:rsid w:val="009B1F03"/>
    <w:rsid w:val="009C0389"/>
    <w:rsid w:val="009C272C"/>
    <w:rsid w:val="009D159C"/>
    <w:rsid w:val="009E095B"/>
    <w:rsid w:val="009F01BB"/>
    <w:rsid w:val="00A071F7"/>
    <w:rsid w:val="00A11A7C"/>
    <w:rsid w:val="00A17F51"/>
    <w:rsid w:val="00A24B37"/>
    <w:rsid w:val="00A2594F"/>
    <w:rsid w:val="00A33AB4"/>
    <w:rsid w:val="00A7532B"/>
    <w:rsid w:val="00A92265"/>
    <w:rsid w:val="00AB1601"/>
    <w:rsid w:val="00AB1E4C"/>
    <w:rsid w:val="00AB7F38"/>
    <w:rsid w:val="00AC5708"/>
    <w:rsid w:val="00AF5D3F"/>
    <w:rsid w:val="00B40CE9"/>
    <w:rsid w:val="00B53E5E"/>
    <w:rsid w:val="00B802E4"/>
    <w:rsid w:val="00B902D7"/>
    <w:rsid w:val="00BA395C"/>
    <w:rsid w:val="00BA42DF"/>
    <w:rsid w:val="00BA654D"/>
    <w:rsid w:val="00BB013C"/>
    <w:rsid w:val="00C2182F"/>
    <w:rsid w:val="00C24A04"/>
    <w:rsid w:val="00C27C7D"/>
    <w:rsid w:val="00C30FDF"/>
    <w:rsid w:val="00C3419C"/>
    <w:rsid w:val="00C65C0B"/>
    <w:rsid w:val="00C67DAF"/>
    <w:rsid w:val="00C82373"/>
    <w:rsid w:val="00C942E6"/>
    <w:rsid w:val="00C96DF7"/>
    <w:rsid w:val="00CA48D9"/>
    <w:rsid w:val="00CB00DF"/>
    <w:rsid w:val="00CB400D"/>
    <w:rsid w:val="00CC15BE"/>
    <w:rsid w:val="00CC3963"/>
    <w:rsid w:val="00CE422F"/>
    <w:rsid w:val="00CF4BF1"/>
    <w:rsid w:val="00CF6F6D"/>
    <w:rsid w:val="00D24438"/>
    <w:rsid w:val="00D27882"/>
    <w:rsid w:val="00D44B83"/>
    <w:rsid w:val="00D44D65"/>
    <w:rsid w:val="00D63926"/>
    <w:rsid w:val="00D664E7"/>
    <w:rsid w:val="00D845C4"/>
    <w:rsid w:val="00D91CA2"/>
    <w:rsid w:val="00D92BEA"/>
    <w:rsid w:val="00DC1053"/>
    <w:rsid w:val="00DF668C"/>
    <w:rsid w:val="00E5369C"/>
    <w:rsid w:val="00E7155D"/>
    <w:rsid w:val="00E9532D"/>
    <w:rsid w:val="00E97D51"/>
    <w:rsid w:val="00EA74DA"/>
    <w:rsid w:val="00EB2D49"/>
    <w:rsid w:val="00ED3CD4"/>
    <w:rsid w:val="00EE6D4B"/>
    <w:rsid w:val="00EF0166"/>
    <w:rsid w:val="00F0269E"/>
    <w:rsid w:val="00F06917"/>
    <w:rsid w:val="00F1761D"/>
    <w:rsid w:val="00F2446B"/>
    <w:rsid w:val="00F31D7F"/>
    <w:rsid w:val="00F35A9F"/>
    <w:rsid w:val="00F3602B"/>
    <w:rsid w:val="00F57058"/>
    <w:rsid w:val="00F7062B"/>
    <w:rsid w:val="00F917CE"/>
    <w:rsid w:val="00FA01D6"/>
    <w:rsid w:val="00FB4CA8"/>
    <w:rsid w:val="00FC4880"/>
    <w:rsid w:val="00FC7977"/>
    <w:rsid w:val="00FD2E75"/>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C5708"/>
    <w:rPr>
      <w:sz w:val="24"/>
      <w:szCs w:val="24"/>
    </w:rPr>
  </w:style>
  <w:style w:type="paragraph" w:styleId="1">
    <w:name w:val="heading 1"/>
    <w:basedOn w:val="a"/>
    <w:next w:val="a"/>
    <w:qFormat/>
    <w:rsid w:val="00AC5708"/>
    <w:pPr>
      <w:keepNext/>
      <w:outlineLvl w:val="0"/>
    </w:pPr>
    <w:rPr>
      <w:b/>
      <w:bCs/>
    </w:rPr>
  </w:style>
  <w:style w:type="paragraph" w:styleId="2">
    <w:name w:val="heading 2"/>
    <w:basedOn w:val="a"/>
    <w:next w:val="a"/>
    <w:qFormat/>
    <w:rsid w:val="00AC5708"/>
    <w:pPr>
      <w:keepNext/>
      <w:framePr w:hSpace="180" w:wrap="notBeside" w:hAnchor="margin" w:y="893"/>
      <w:outlineLvl w:val="1"/>
    </w:pPr>
    <w:rPr>
      <w:b/>
      <w:bCs/>
      <w:sz w:val="22"/>
      <w:lang w:val="en-GB"/>
    </w:rPr>
  </w:style>
  <w:style w:type="paragraph" w:styleId="6">
    <w:name w:val="heading 6"/>
    <w:basedOn w:val="a"/>
    <w:next w:val="a"/>
    <w:link w:val="6Char"/>
    <w:qFormat/>
    <w:rsid w:val="00537F21"/>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77C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
    <w:name w:val="Hyperlink"/>
    <w:basedOn w:val="a0"/>
    <w:rsid w:val="00537F21"/>
    <w:rPr>
      <w:color w:val="0000FF" w:themeColor="hyperlink"/>
      <w:u w:val="single"/>
    </w:rPr>
  </w:style>
  <w:style w:type="character" w:customStyle="1" w:styleId="6Char">
    <w:name w:val="Επικεφαλίδα 6 Char"/>
    <w:basedOn w:val="a0"/>
    <w:link w:val="6"/>
    <w:rsid w:val="00537F21"/>
    <w:rPr>
      <w:b/>
      <w:bCs/>
      <w:sz w:val="22"/>
      <w:szCs w:val="22"/>
    </w:rPr>
  </w:style>
  <w:style w:type="paragraph" w:styleId="20">
    <w:name w:val="Body Text 2"/>
    <w:basedOn w:val="a"/>
    <w:link w:val="2Char"/>
    <w:rsid w:val="009C272C"/>
    <w:pPr>
      <w:spacing w:line="480" w:lineRule="auto"/>
      <w:jc w:val="both"/>
    </w:pPr>
    <w:rPr>
      <w:rFonts w:ascii="Arial" w:hAnsi="Arial"/>
      <w:b/>
      <w:szCs w:val="20"/>
    </w:rPr>
  </w:style>
  <w:style w:type="character" w:customStyle="1" w:styleId="2Char">
    <w:name w:val="Σώμα κείμενου 2 Char"/>
    <w:basedOn w:val="a0"/>
    <w:link w:val="20"/>
    <w:rsid w:val="009C272C"/>
    <w:rPr>
      <w:rFonts w:ascii="Arial" w:hAnsi="Arial"/>
      <w:b/>
      <w:sz w:val="24"/>
    </w:rPr>
  </w:style>
  <w:style w:type="paragraph" w:styleId="a4">
    <w:name w:val="Balloon Text"/>
    <w:basedOn w:val="a"/>
    <w:link w:val="Char"/>
    <w:rsid w:val="009A45CE"/>
    <w:rPr>
      <w:rFonts w:ascii="Tahoma" w:hAnsi="Tahoma" w:cs="Tahoma"/>
      <w:sz w:val="16"/>
      <w:szCs w:val="16"/>
    </w:rPr>
  </w:style>
  <w:style w:type="character" w:customStyle="1" w:styleId="Char">
    <w:name w:val="Κείμενο πλαισίου Char"/>
    <w:basedOn w:val="a0"/>
    <w:link w:val="a4"/>
    <w:rsid w:val="009A45CE"/>
    <w:rPr>
      <w:rFonts w:ascii="Tahoma" w:hAnsi="Tahoma" w:cs="Tahoma"/>
      <w:sz w:val="16"/>
      <w:szCs w:val="16"/>
    </w:rPr>
  </w:style>
  <w:style w:type="paragraph" w:styleId="a5">
    <w:name w:val="Body Text Indent"/>
    <w:basedOn w:val="a"/>
    <w:link w:val="Char0"/>
    <w:rsid w:val="00826F2D"/>
    <w:pPr>
      <w:spacing w:after="120"/>
      <w:ind w:left="283"/>
    </w:pPr>
  </w:style>
  <w:style w:type="character" w:customStyle="1" w:styleId="Char0">
    <w:name w:val="Σώμα κείμενου με εσοχή Char"/>
    <w:basedOn w:val="a0"/>
    <w:link w:val="a5"/>
    <w:rsid w:val="00826F2D"/>
    <w:rPr>
      <w:sz w:val="24"/>
      <w:szCs w:val="24"/>
    </w:rPr>
  </w:style>
  <w:style w:type="paragraph" w:styleId="21">
    <w:name w:val="Body Text Indent 2"/>
    <w:basedOn w:val="a"/>
    <w:link w:val="2Char0"/>
    <w:rsid w:val="00826F2D"/>
    <w:pPr>
      <w:spacing w:after="120" w:line="480" w:lineRule="auto"/>
      <w:ind w:left="283"/>
    </w:pPr>
  </w:style>
  <w:style w:type="character" w:customStyle="1" w:styleId="2Char0">
    <w:name w:val="Σώμα κείμενου με εσοχή 2 Char"/>
    <w:basedOn w:val="a0"/>
    <w:link w:val="21"/>
    <w:rsid w:val="00826F2D"/>
    <w:rPr>
      <w:sz w:val="24"/>
      <w:szCs w:val="24"/>
    </w:rPr>
  </w:style>
  <w:style w:type="paragraph" w:styleId="a6">
    <w:name w:val="Body Text"/>
    <w:basedOn w:val="a"/>
    <w:link w:val="Char1"/>
    <w:rsid w:val="00826F2D"/>
    <w:pPr>
      <w:spacing w:after="120"/>
    </w:pPr>
  </w:style>
  <w:style w:type="character" w:customStyle="1" w:styleId="Char1">
    <w:name w:val="Σώμα κειμένου Char"/>
    <w:basedOn w:val="a0"/>
    <w:link w:val="a6"/>
    <w:rsid w:val="00826F2D"/>
    <w:rPr>
      <w:sz w:val="24"/>
      <w:szCs w:val="24"/>
    </w:rPr>
  </w:style>
</w:styles>
</file>

<file path=word/webSettings.xml><?xml version="1.0" encoding="utf-8"?>
<w:webSettings xmlns:r="http://schemas.openxmlformats.org/officeDocument/2006/relationships" xmlns:w="http://schemas.openxmlformats.org/wordprocessingml/2006/main">
  <w:divs>
    <w:div w:id="1663511660">
      <w:bodyDiv w:val="1"/>
      <w:marLeft w:val="0"/>
      <w:marRight w:val="0"/>
      <w:marTop w:val="0"/>
      <w:marBottom w:val="0"/>
      <w:divBdr>
        <w:top w:val="none" w:sz="0" w:space="0" w:color="auto"/>
        <w:left w:val="none" w:sz="0" w:space="0" w:color="auto"/>
        <w:bottom w:val="none" w:sz="0" w:space="0" w:color="auto"/>
        <w:right w:val="none" w:sz="0" w:space="0" w:color="auto"/>
      </w:divBdr>
    </w:div>
    <w:div w:id="1704479018">
      <w:bodyDiv w:val="1"/>
      <w:marLeft w:val="0"/>
      <w:marRight w:val="0"/>
      <w:marTop w:val="0"/>
      <w:marBottom w:val="0"/>
      <w:divBdr>
        <w:top w:val="none" w:sz="0" w:space="0" w:color="auto"/>
        <w:left w:val="none" w:sz="0" w:space="0" w:color="auto"/>
        <w:bottom w:val="none" w:sz="0" w:space="0" w:color="auto"/>
        <w:right w:val="none" w:sz="0" w:space="0" w:color="auto"/>
      </w:divBdr>
    </w:div>
    <w:div w:id="1960988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hyperlink" Target="mailto:xpant@otenet.g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pimviot@otenet.gr" TargetMode="External"/><Relationship Id="rId5" Type="http://schemas.openxmlformats.org/officeDocument/2006/relationships/image" Target="media/image1.wmf"/><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TotalTime>
  <Pages>2</Pages>
  <Words>618</Words>
  <Characters>4165</Characters>
  <Application>Microsoft Office Word</Application>
  <DocSecurity>0</DocSecurity>
  <Lines>34</Lines>
  <Paragraphs>9</Paragraphs>
  <ScaleCrop>false</ScaleCrop>
  <HeadingPairs>
    <vt:vector size="2" baseType="variant">
      <vt:variant>
        <vt:lpstr>Τίτλος</vt:lpstr>
      </vt:variant>
      <vt:variant>
        <vt:i4>1</vt:i4>
      </vt:variant>
    </vt:vector>
  </HeadingPairs>
  <TitlesOfParts>
    <vt:vector size="1" baseType="lpstr">
      <vt:lpstr>                  </vt:lpstr>
    </vt:vector>
  </TitlesOfParts>
  <Company>ΑΝΩΝΥΜΩΝ ΕΤΑΙΡΕΙΩΝ</Company>
  <LinksUpToDate>false</LinksUpToDate>
  <CharactersWithSpaces>4774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gpet</dc:creator>
  <cp:keywords/>
  <dc:description/>
  <cp:lastModifiedBy>ulivad4</cp:lastModifiedBy>
  <cp:revision>5</cp:revision>
  <cp:lastPrinted>2012-12-21T12:37:00Z</cp:lastPrinted>
  <dcterms:created xsi:type="dcterms:W3CDTF">2013-04-26T11:03:00Z</dcterms:created>
  <dcterms:modified xsi:type="dcterms:W3CDTF">2013-04-29T09:45:00Z</dcterms:modified>
</cp:coreProperties>
</file>