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756DD1">
              <w:rPr>
                <w:sz w:val="22"/>
                <w:lang w:val="en-US"/>
              </w:rPr>
              <w:t>1</w:t>
            </w:r>
            <w:r w:rsidR="002E7340">
              <w:rPr>
                <w:sz w:val="22"/>
                <w:lang w:val="en-US"/>
              </w:rPr>
              <w:t>5</w:t>
            </w:r>
            <w:r w:rsidR="00756DD1">
              <w:rPr>
                <w:sz w:val="22"/>
                <w:lang w:val="en-US"/>
              </w:rPr>
              <w:t>/0</w:t>
            </w:r>
            <w:r w:rsidR="002E7340">
              <w:rPr>
                <w:sz w:val="22"/>
                <w:lang w:val="en-US"/>
              </w:rPr>
              <w:t>2</w:t>
            </w:r>
            <w:r w:rsidR="00756DD1">
              <w:rPr>
                <w:sz w:val="22"/>
                <w:lang w:val="en-US"/>
              </w:rPr>
              <w:t>/2013</w:t>
            </w:r>
            <w:r w:rsidR="00CE422F" w:rsidRPr="00AB1601">
              <w:rPr>
                <w:sz w:val="22"/>
              </w:rPr>
              <w:t xml:space="preserve">               </w:t>
            </w:r>
          </w:p>
          <w:p w:rsidR="00CE422F" w:rsidRPr="005B6421" w:rsidRDefault="00CE422F">
            <w:pPr>
              <w:rPr>
                <w:b/>
                <w:bCs/>
                <w:sz w:val="22"/>
                <w:lang w:val="en-US"/>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E97D51" w:rsidRPr="000D5201">
              <w:rPr>
                <w:b/>
                <w:bCs/>
                <w:sz w:val="22"/>
              </w:rPr>
              <w:t>Ε1/</w:t>
            </w:r>
            <w:r w:rsidR="000D5201" w:rsidRPr="000D5201">
              <w:rPr>
                <w:b/>
                <w:bCs/>
                <w:sz w:val="22"/>
                <w:lang w:val="en-US"/>
              </w:rPr>
              <w:t>935</w:t>
            </w:r>
          </w:p>
          <w:p w:rsidR="00CE422F" w:rsidRPr="00AB1601" w:rsidRDefault="00CE422F" w:rsidP="00CB400D">
            <w:pPr>
              <w:rPr>
                <w:sz w:val="22"/>
              </w:rPr>
            </w:pPr>
          </w:p>
        </w:tc>
      </w:tr>
    </w:tbl>
    <w:p w:rsidR="00CE422F" w:rsidRPr="00AB1601" w:rsidRDefault="004C057C">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proofErr w:type="spellStart"/>
            <w:r>
              <w:rPr>
                <w:sz w:val="22"/>
              </w:rPr>
              <w:t>Ταχ</w:t>
            </w:r>
            <w:proofErr w:type="spellEnd"/>
            <w:r>
              <w:rPr>
                <w:sz w:val="22"/>
              </w:rPr>
              <w:t>. Δ.νση</w:t>
            </w:r>
            <w:r>
              <w:rPr>
                <w:sz w:val="22"/>
              </w:rPr>
              <w:tab/>
              <w:t xml:space="preserve">                :            </w:t>
            </w:r>
          </w:p>
        </w:tc>
        <w:tc>
          <w:tcPr>
            <w:tcW w:w="2700" w:type="dxa"/>
          </w:tcPr>
          <w:p w:rsidR="00CE422F" w:rsidRPr="00D24438" w:rsidRDefault="00D24438" w:rsidP="00D24438">
            <w:pPr>
              <w:rPr>
                <w:sz w:val="22"/>
              </w:rPr>
            </w:pPr>
            <w:r>
              <w:rPr>
                <w:sz w:val="22"/>
              </w:rPr>
              <w:t xml:space="preserve">Λ. </w:t>
            </w:r>
            <w:proofErr w:type="spellStart"/>
            <w:r>
              <w:rPr>
                <w:sz w:val="22"/>
              </w:rPr>
              <w:t>Κουτσοπετάλου</w:t>
            </w:r>
            <w:proofErr w:type="spellEnd"/>
            <w:r>
              <w:rPr>
                <w:sz w:val="22"/>
              </w:rPr>
              <w:t xml:space="preserve"> 1</w:t>
            </w:r>
          </w:p>
        </w:tc>
      </w:tr>
      <w:tr w:rsidR="00CE422F">
        <w:tc>
          <w:tcPr>
            <w:tcW w:w="2628" w:type="dxa"/>
          </w:tcPr>
          <w:p w:rsidR="00CE422F" w:rsidRDefault="00CE422F">
            <w:pPr>
              <w:rPr>
                <w:sz w:val="22"/>
              </w:rPr>
            </w:pPr>
            <w:proofErr w:type="spellStart"/>
            <w:r>
              <w:rPr>
                <w:sz w:val="22"/>
              </w:rPr>
              <w:t>Ταχ</w:t>
            </w:r>
            <w:proofErr w:type="spellEnd"/>
            <w:r>
              <w:rPr>
                <w:sz w:val="22"/>
              </w:rPr>
              <w:t xml:space="preserve">.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3364E1" w:rsidP="00537F21">
            <w:pPr>
              <w:rPr>
                <w:sz w:val="22"/>
                <w:lang w:val="en-US"/>
              </w:rPr>
            </w:pPr>
            <w:hyperlink r:id="rId6"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2E7340">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2E7340" w:rsidP="00316EC2">
            <w:pPr>
              <w:snapToGrid w:val="0"/>
              <w:rPr>
                <w:color w:val="000000"/>
                <w:sz w:val="22"/>
                <w:szCs w:val="22"/>
              </w:rPr>
            </w:pPr>
            <w:r w:rsidRPr="002E7340">
              <w:rPr>
                <w:color w:val="000000"/>
                <w:sz w:val="22"/>
                <w:szCs w:val="22"/>
              </w:rPr>
              <w:t>ΕΛΒΙΟΜΕΞ ΕΛΛΗΝΙΚΗ ΒΙΟΜΗΧΑΝΙΑ ΜΗΧΑΝΗΜΑΤΩΝ ΕΠΑΓΓΕΛΜΑΤΙΚΟΥ ΕΞΟΠΛΙΣΜΟΥ ΑΝΩΝΥΜΗ ΕΤΑΙΡΕΙΑ</w:t>
            </w:r>
          </w:p>
        </w:tc>
      </w:tr>
    </w:tbl>
    <w:tbl>
      <w:tblPr>
        <w:tblW w:w="0" w:type="auto"/>
        <w:tblLook w:val="01E0"/>
      </w:tblPr>
      <w:tblGrid>
        <w:gridCol w:w="5555"/>
      </w:tblGrid>
      <w:tr w:rsidR="00A17F51" w:rsidRPr="001F7F50" w:rsidTr="002E7340">
        <w:tc>
          <w:tcPr>
            <w:tcW w:w="5555" w:type="dxa"/>
          </w:tcPr>
          <w:p w:rsidR="00640988" w:rsidRPr="00826F2D" w:rsidRDefault="00640988" w:rsidP="0064572C">
            <w:pPr>
              <w:rPr>
                <w:sz w:val="16"/>
                <w:szCs w:val="16"/>
              </w:rPr>
            </w:pPr>
          </w:p>
        </w:tc>
      </w:tr>
    </w:tbl>
    <w:p w:rsidR="005B6421" w:rsidRDefault="005B6421" w:rsidP="000652B2">
      <w:pPr>
        <w:pStyle w:val="20"/>
        <w:tabs>
          <w:tab w:val="left" w:pos="9781"/>
        </w:tabs>
        <w:spacing w:line="360" w:lineRule="auto"/>
        <w:rPr>
          <w:rFonts w:ascii="Times New Roman" w:hAnsi="Times New Roman"/>
          <w:b w:val="0"/>
          <w:color w:val="000000"/>
          <w:sz w:val="22"/>
          <w:szCs w:val="22"/>
        </w:rPr>
      </w:pPr>
    </w:p>
    <w:p w:rsidR="00644AA0" w:rsidRPr="00826F2D" w:rsidRDefault="000652B2" w:rsidP="00F7062B">
      <w:pPr>
        <w:pStyle w:val="20"/>
        <w:tabs>
          <w:tab w:val="left" w:pos="9781"/>
        </w:tabs>
        <w:spacing w:line="240" w:lineRule="auto"/>
        <w:rPr>
          <w:rFonts w:ascii="Times New Roman" w:hAnsi="Times New Roman"/>
          <w:b w:val="0"/>
          <w:color w:val="000000"/>
          <w:sz w:val="22"/>
          <w:szCs w:val="22"/>
        </w:rPr>
      </w:pPr>
      <w:r w:rsidRPr="00826F2D">
        <w:rPr>
          <w:rFonts w:ascii="Times New Roman" w:hAnsi="Times New Roman"/>
          <w:b w:val="0"/>
          <w:color w:val="000000"/>
          <w:sz w:val="22"/>
          <w:szCs w:val="22"/>
        </w:rPr>
        <w:t xml:space="preserve">Ανακοίνωση καταχώρισης στο ΓΕΜΗ </w:t>
      </w:r>
      <w:r w:rsidR="00F7062B">
        <w:rPr>
          <w:rFonts w:ascii="Times New Roman" w:hAnsi="Times New Roman"/>
          <w:b w:val="0"/>
          <w:color w:val="000000"/>
          <w:sz w:val="22"/>
          <w:szCs w:val="22"/>
        </w:rPr>
        <w:t>στοιχείων</w:t>
      </w:r>
      <w:r w:rsidRPr="00826F2D">
        <w:rPr>
          <w:rFonts w:ascii="Times New Roman" w:hAnsi="Times New Roman"/>
          <w:b w:val="0"/>
          <w:color w:val="000000"/>
          <w:sz w:val="22"/>
          <w:szCs w:val="22"/>
        </w:rPr>
        <w:t xml:space="preserve">  της  </w:t>
      </w:r>
      <w:r w:rsidR="00756DD1" w:rsidRPr="00826F2D">
        <w:rPr>
          <w:rFonts w:ascii="Times New Roman" w:hAnsi="Times New Roman"/>
          <w:b w:val="0"/>
          <w:color w:val="000000"/>
          <w:sz w:val="22"/>
          <w:szCs w:val="22"/>
          <w:lang w:val="en-US"/>
        </w:rPr>
        <w:t>AE</w:t>
      </w:r>
      <w:r w:rsidRPr="00826F2D">
        <w:rPr>
          <w:rFonts w:ascii="Times New Roman" w:hAnsi="Times New Roman"/>
          <w:b w:val="0"/>
          <w:color w:val="000000"/>
          <w:sz w:val="22"/>
          <w:szCs w:val="22"/>
        </w:rPr>
        <w:t xml:space="preserve"> με την επωνυμία </w:t>
      </w:r>
      <w:r w:rsidR="002E7340" w:rsidRPr="00826F2D">
        <w:rPr>
          <w:rFonts w:ascii="Times New Roman" w:hAnsi="Times New Roman"/>
          <w:b w:val="0"/>
          <w:color w:val="000000"/>
          <w:sz w:val="22"/>
          <w:szCs w:val="22"/>
        </w:rPr>
        <w:t>ΕΛΒΙΟΜΕΞ ΕΛΛΗΝΙΚΗ ΒΙΟΜΗΧΑΝΙΑ ΜΗΧΑΝΗΜΑΤΩΝ ΕΠΑΓΓΕΛΜΑΤΙΚΟΥ ΕΞΟΠΛΙΣΜΟΥ ΑΝΩΝΥΜΗ ΕΤΑΙΡΕΙΑ</w:t>
      </w:r>
    </w:p>
    <w:p w:rsidR="00644AA0" w:rsidRPr="00736B27" w:rsidRDefault="00644AA0" w:rsidP="00F7062B">
      <w:pPr>
        <w:keepLines/>
        <w:autoSpaceDE w:val="0"/>
        <w:autoSpaceDN w:val="0"/>
        <w:adjustRightInd w:val="0"/>
        <w:jc w:val="both"/>
        <w:rPr>
          <w:b/>
          <w:bCs/>
          <w:color w:val="000000"/>
          <w:sz w:val="22"/>
          <w:szCs w:val="22"/>
        </w:rPr>
      </w:pPr>
    </w:p>
    <w:p w:rsidR="00644AA0" w:rsidRPr="00736B27" w:rsidRDefault="00BA395C" w:rsidP="00F7062B">
      <w:pPr>
        <w:keepLines/>
        <w:autoSpaceDE w:val="0"/>
        <w:autoSpaceDN w:val="0"/>
        <w:adjustRightInd w:val="0"/>
        <w:jc w:val="center"/>
        <w:rPr>
          <w:b/>
          <w:bCs/>
          <w:color w:val="000000"/>
          <w:sz w:val="22"/>
          <w:szCs w:val="22"/>
        </w:rPr>
      </w:pPr>
      <w:r w:rsidRPr="00736B27">
        <w:rPr>
          <w:b/>
          <w:bCs/>
          <w:color w:val="000000"/>
          <w:sz w:val="22"/>
          <w:szCs w:val="22"/>
        </w:rPr>
        <w:t xml:space="preserve">Ο </w:t>
      </w:r>
      <w:r w:rsidR="001A6C84" w:rsidRPr="00736B27">
        <w:rPr>
          <w:b/>
          <w:bCs/>
          <w:color w:val="000000"/>
          <w:sz w:val="22"/>
          <w:szCs w:val="22"/>
        </w:rPr>
        <w:t>ΠΡ</w:t>
      </w:r>
      <w:r w:rsidR="00D24438" w:rsidRPr="00736B27">
        <w:rPr>
          <w:b/>
          <w:bCs/>
          <w:color w:val="000000"/>
          <w:sz w:val="22"/>
          <w:szCs w:val="22"/>
        </w:rPr>
        <w:t>Ο</w:t>
      </w:r>
      <w:r w:rsidR="001A6C84" w:rsidRPr="00736B27">
        <w:rPr>
          <w:b/>
          <w:bCs/>
          <w:color w:val="000000"/>
          <w:sz w:val="22"/>
          <w:szCs w:val="22"/>
        </w:rPr>
        <w:t>Ε</w:t>
      </w:r>
      <w:r w:rsidR="00D24438" w:rsidRPr="00736B27">
        <w:rPr>
          <w:b/>
          <w:bCs/>
          <w:color w:val="000000"/>
          <w:sz w:val="22"/>
          <w:szCs w:val="22"/>
        </w:rPr>
        <w:t>ΔΡΟΣ ΤΟΥ ΕΠΙΜΕΛΗΤΗΡΙΟΥ ΒΟΙΩΤΙΑΣ</w:t>
      </w:r>
    </w:p>
    <w:p w:rsidR="00644AA0" w:rsidRPr="00826F2D" w:rsidRDefault="00644AA0" w:rsidP="00F7062B">
      <w:pPr>
        <w:keepLines/>
        <w:autoSpaceDE w:val="0"/>
        <w:autoSpaceDN w:val="0"/>
        <w:adjustRightInd w:val="0"/>
        <w:jc w:val="both"/>
        <w:rPr>
          <w:color w:val="000000"/>
          <w:sz w:val="22"/>
          <w:szCs w:val="22"/>
        </w:rPr>
      </w:pPr>
    </w:p>
    <w:p w:rsidR="00A17F51" w:rsidRDefault="00644AA0" w:rsidP="00F7062B">
      <w:pPr>
        <w:ind w:firstLine="567"/>
        <w:jc w:val="both"/>
        <w:rPr>
          <w:sz w:val="22"/>
          <w:szCs w:val="22"/>
        </w:rPr>
      </w:pPr>
      <w:r w:rsidRPr="00826F2D">
        <w:rPr>
          <w:color w:val="000000"/>
          <w:sz w:val="22"/>
          <w:szCs w:val="22"/>
        </w:rPr>
        <w:t xml:space="preserve">Την </w:t>
      </w:r>
      <w:r w:rsidR="00756DD1" w:rsidRPr="00826F2D">
        <w:rPr>
          <w:color w:val="000000"/>
          <w:sz w:val="22"/>
          <w:szCs w:val="22"/>
        </w:rPr>
        <w:t>1</w:t>
      </w:r>
      <w:r w:rsidR="002E7340" w:rsidRPr="00826F2D">
        <w:rPr>
          <w:color w:val="000000"/>
          <w:sz w:val="22"/>
          <w:szCs w:val="22"/>
        </w:rPr>
        <w:t>5</w:t>
      </w:r>
      <w:r w:rsidR="00756DD1" w:rsidRPr="00826F2D">
        <w:rPr>
          <w:color w:val="000000"/>
          <w:sz w:val="22"/>
          <w:szCs w:val="22"/>
        </w:rPr>
        <w:t>/0</w:t>
      </w:r>
      <w:r w:rsidR="002E7340" w:rsidRPr="00826F2D">
        <w:rPr>
          <w:color w:val="000000"/>
          <w:sz w:val="22"/>
          <w:szCs w:val="22"/>
        </w:rPr>
        <w:t>2</w:t>
      </w:r>
      <w:r w:rsidR="00756DD1" w:rsidRPr="00826F2D">
        <w:rPr>
          <w:color w:val="000000"/>
          <w:sz w:val="22"/>
          <w:szCs w:val="22"/>
        </w:rPr>
        <w:t>/2013</w:t>
      </w:r>
      <w:r w:rsidRPr="00826F2D">
        <w:rPr>
          <w:color w:val="000000"/>
          <w:sz w:val="22"/>
          <w:szCs w:val="22"/>
        </w:rPr>
        <w:t xml:space="preserve"> καταχωρήθηκε στο </w:t>
      </w:r>
      <w:r w:rsidR="002E0E5C" w:rsidRPr="00826F2D">
        <w:rPr>
          <w:color w:val="000000"/>
          <w:sz w:val="22"/>
          <w:szCs w:val="22"/>
        </w:rPr>
        <w:t xml:space="preserve">Γενικό Εμπορικό </w:t>
      </w:r>
      <w:r w:rsidRPr="00826F2D">
        <w:rPr>
          <w:color w:val="000000"/>
          <w:sz w:val="22"/>
          <w:szCs w:val="22"/>
        </w:rPr>
        <w:t xml:space="preserve">Μητρώο </w:t>
      </w:r>
      <w:r w:rsidR="002E7340" w:rsidRPr="00826F2D">
        <w:rPr>
          <w:color w:val="000000"/>
          <w:sz w:val="22"/>
          <w:szCs w:val="22"/>
        </w:rPr>
        <w:t>δια της Υπηρεσίας ΓΕΜΗ του Επιμελητηρίου Βοιωτίας</w:t>
      </w:r>
      <w:r w:rsidR="002E0E5C" w:rsidRPr="00826F2D">
        <w:rPr>
          <w:color w:val="000000"/>
          <w:sz w:val="22"/>
          <w:szCs w:val="22"/>
        </w:rPr>
        <w:t xml:space="preserve"> </w:t>
      </w:r>
      <w:r w:rsidR="009B1F03" w:rsidRPr="00826F2D">
        <w:rPr>
          <w:color w:val="000000"/>
          <w:sz w:val="22"/>
          <w:szCs w:val="22"/>
        </w:rPr>
        <w:t xml:space="preserve">το από </w:t>
      </w:r>
      <w:r w:rsidR="002E7340" w:rsidRPr="00826F2D">
        <w:rPr>
          <w:color w:val="000000"/>
          <w:sz w:val="22"/>
          <w:szCs w:val="22"/>
        </w:rPr>
        <w:t>24/01/2013</w:t>
      </w:r>
      <w:r w:rsidR="00C82373" w:rsidRPr="00826F2D">
        <w:rPr>
          <w:color w:val="000000"/>
          <w:sz w:val="22"/>
          <w:szCs w:val="22"/>
        </w:rPr>
        <w:t xml:space="preserve"> </w:t>
      </w:r>
      <w:r w:rsidR="00756DD1" w:rsidRPr="00826F2D">
        <w:rPr>
          <w:sz w:val="22"/>
          <w:szCs w:val="22"/>
        </w:rPr>
        <w:t xml:space="preserve">Πρακτικό του Διοικητικού Συμβουλίου της Ανώνυμης Εταιρείας με την επωνυμία </w:t>
      </w:r>
      <w:r w:rsidR="00FD2E75" w:rsidRPr="00826F2D">
        <w:rPr>
          <w:sz w:val="22"/>
          <w:szCs w:val="22"/>
        </w:rPr>
        <w:t>«</w:t>
      </w:r>
      <w:r w:rsidR="002E7340" w:rsidRPr="00826F2D">
        <w:rPr>
          <w:sz w:val="22"/>
          <w:szCs w:val="22"/>
        </w:rPr>
        <w:t>ΕΛΒΙΟΜΕΞ ΕΛΛΗΝΙΚΗ ΒΙΟΜΗΧΑΝΙΑ ΜΗΧΑΝΗΜΑΤΩΝ ΕΠΑΓΓΕΛΜΑΤΙΚΟΥ ΕΞΟΠΛΙΣΜΟΥ ΑΝΩΝΥΜΗ ΕΤΑΙΡΕΙΑ</w:t>
      </w:r>
      <w:r w:rsidR="00FD2E75" w:rsidRPr="00826F2D">
        <w:rPr>
          <w:color w:val="000000"/>
          <w:sz w:val="22"/>
          <w:szCs w:val="22"/>
        </w:rPr>
        <w:t>»</w:t>
      </w:r>
      <w:r w:rsidR="00190785" w:rsidRPr="00826F2D">
        <w:rPr>
          <w:color w:val="000000"/>
          <w:sz w:val="22"/>
          <w:szCs w:val="22"/>
        </w:rPr>
        <w:t>,</w:t>
      </w:r>
      <w:r w:rsidR="002E7340" w:rsidRPr="00826F2D">
        <w:rPr>
          <w:color w:val="000000"/>
          <w:sz w:val="22"/>
          <w:szCs w:val="22"/>
        </w:rPr>
        <w:t xml:space="preserve"> </w:t>
      </w:r>
      <w:proofErr w:type="spellStart"/>
      <w:r w:rsidR="002E7340" w:rsidRPr="00826F2D">
        <w:rPr>
          <w:color w:val="000000"/>
          <w:sz w:val="22"/>
          <w:szCs w:val="22"/>
        </w:rPr>
        <w:t>δ.τ</w:t>
      </w:r>
      <w:proofErr w:type="spellEnd"/>
      <w:r w:rsidR="002E7340" w:rsidRPr="00826F2D">
        <w:rPr>
          <w:color w:val="000000"/>
          <w:sz w:val="22"/>
          <w:szCs w:val="22"/>
        </w:rPr>
        <w:t>. ΕΛΒΙΟΜΕΞ ΑΕ</w:t>
      </w:r>
      <w:r w:rsidR="00190785" w:rsidRPr="00826F2D">
        <w:rPr>
          <w:sz w:val="22"/>
          <w:szCs w:val="22"/>
        </w:rPr>
        <w:t xml:space="preserve"> </w:t>
      </w:r>
      <w:r w:rsidR="00756DD1" w:rsidRPr="00826F2D">
        <w:rPr>
          <w:sz w:val="22"/>
          <w:szCs w:val="22"/>
        </w:rPr>
        <w:t>Αριθμό ΓΕΜΗ</w:t>
      </w:r>
      <w:r w:rsidR="005C2FF8" w:rsidRPr="00826F2D">
        <w:rPr>
          <w:sz w:val="22"/>
          <w:szCs w:val="22"/>
        </w:rPr>
        <w:t xml:space="preserve"> </w:t>
      </w:r>
      <w:r w:rsidR="002E7340" w:rsidRPr="00826F2D">
        <w:rPr>
          <w:sz w:val="22"/>
          <w:szCs w:val="22"/>
        </w:rPr>
        <w:t>13405717000</w:t>
      </w:r>
      <w:r w:rsidR="00190785" w:rsidRPr="00826F2D">
        <w:rPr>
          <w:sz w:val="22"/>
          <w:szCs w:val="22"/>
        </w:rPr>
        <w:t>,</w:t>
      </w:r>
      <w:r w:rsidR="005C2FF8" w:rsidRPr="00826F2D">
        <w:rPr>
          <w:color w:val="000000"/>
          <w:sz w:val="22"/>
          <w:szCs w:val="22"/>
        </w:rPr>
        <w:t xml:space="preserve"> </w:t>
      </w:r>
      <w:r w:rsidR="002E7340" w:rsidRPr="00826F2D">
        <w:rPr>
          <w:color w:val="000000"/>
          <w:sz w:val="22"/>
          <w:szCs w:val="22"/>
        </w:rPr>
        <w:t xml:space="preserve">και </w:t>
      </w:r>
      <w:r w:rsidR="005C2FF8" w:rsidRPr="00826F2D">
        <w:rPr>
          <w:color w:val="000000"/>
          <w:sz w:val="22"/>
          <w:szCs w:val="22"/>
        </w:rPr>
        <w:t xml:space="preserve">Κ.Α.Κ.:  </w:t>
      </w:r>
      <w:r w:rsidR="00F1761D" w:rsidRPr="00F31D7F">
        <w:rPr>
          <w:color w:val="000000"/>
          <w:sz w:val="22"/>
          <w:szCs w:val="22"/>
        </w:rPr>
        <w:t>34294</w:t>
      </w:r>
      <w:r w:rsidR="000C35FD" w:rsidRPr="00826F2D">
        <w:rPr>
          <w:color w:val="000000"/>
          <w:sz w:val="22"/>
          <w:szCs w:val="22"/>
        </w:rPr>
        <w:t xml:space="preserve"> </w:t>
      </w:r>
      <w:r w:rsidR="005C2FF8" w:rsidRPr="00826F2D">
        <w:rPr>
          <w:color w:val="000000"/>
          <w:sz w:val="22"/>
          <w:szCs w:val="22"/>
        </w:rPr>
        <w:t xml:space="preserve">που εδρεύει στο Δήμο </w:t>
      </w:r>
      <w:r w:rsidR="002E7340" w:rsidRPr="00826F2D">
        <w:rPr>
          <w:color w:val="000000"/>
          <w:sz w:val="22"/>
          <w:szCs w:val="22"/>
        </w:rPr>
        <w:t>Τανάγρας</w:t>
      </w:r>
      <w:r w:rsidR="005C2FF8" w:rsidRPr="00826F2D">
        <w:rPr>
          <w:color w:val="000000"/>
          <w:sz w:val="22"/>
          <w:szCs w:val="22"/>
        </w:rPr>
        <w:t xml:space="preserve"> του Νομού Βοιωτίας</w:t>
      </w:r>
      <w:r w:rsidR="005C2FF8" w:rsidRPr="00826F2D">
        <w:rPr>
          <w:sz w:val="22"/>
          <w:szCs w:val="22"/>
        </w:rPr>
        <w:t xml:space="preserve"> </w:t>
      </w:r>
      <w:r w:rsidR="00826F2D" w:rsidRPr="00826F2D">
        <w:rPr>
          <w:sz w:val="22"/>
          <w:szCs w:val="22"/>
        </w:rPr>
        <w:t>με θέματα ημερήσιας διατάξεως:</w:t>
      </w:r>
    </w:p>
    <w:p w:rsidR="00826F2D" w:rsidRPr="00A17F51" w:rsidRDefault="00826F2D" w:rsidP="00F7062B">
      <w:pPr>
        <w:ind w:firstLine="567"/>
        <w:jc w:val="both"/>
        <w:rPr>
          <w:sz w:val="22"/>
          <w:szCs w:val="22"/>
        </w:rPr>
      </w:pPr>
      <w:r w:rsidRPr="00826F2D">
        <w:rPr>
          <w:sz w:val="22"/>
          <w:szCs w:val="22"/>
        </w:rPr>
        <w:t xml:space="preserve">  </w:t>
      </w:r>
    </w:p>
    <w:p w:rsidR="00F7062B" w:rsidRDefault="00826F2D" w:rsidP="00F7062B">
      <w:pPr>
        <w:pStyle w:val="21"/>
        <w:spacing w:line="240" w:lineRule="auto"/>
        <w:ind w:left="0"/>
        <w:jc w:val="both"/>
        <w:rPr>
          <w:b/>
          <w:sz w:val="22"/>
          <w:szCs w:val="22"/>
        </w:rPr>
      </w:pPr>
      <w:r w:rsidRPr="00826F2D">
        <w:rPr>
          <w:b/>
          <w:sz w:val="22"/>
          <w:szCs w:val="22"/>
          <w:u w:val="single"/>
        </w:rPr>
        <w:t>Θέμα 1</w:t>
      </w:r>
      <w:r w:rsidRPr="00826F2D">
        <w:rPr>
          <w:b/>
          <w:sz w:val="22"/>
          <w:szCs w:val="22"/>
          <w:u w:val="single"/>
          <w:vertAlign w:val="superscript"/>
        </w:rPr>
        <w:t>ο</w:t>
      </w:r>
      <w:r w:rsidR="00A17F51">
        <w:rPr>
          <w:b/>
          <w:sz w:val="22"/>
          <w:szCs w:val="22"/>
          <w:u w:val="single"/>
          <w:vertAlign w:val="superscript"/>
        </w:rPr>
        <w:t>:</w:t>
      </w:r>
      <w:r w:rsidRPr="00826F2D">
        <w:rPr>
          <w:b/>
          <w:sz w:val="22"/>
          <w:szCs w:val="22"/>
        </w:rPr>
        <w:t>Συγκρότηση σε σώμα του πρώτου Διοικητικού Συμβουλίου της Εταιρείας</w:t>
      </w:r>
    </w:p>
    <w:p w:rsidR="00826F2D" w:rsidRPr="00F7062B" w:rsidRDefault="00F7062B" w:rsidP="00F7062B">
      <w:pPr>
        <w:pStyle w:val="21"/>
        <w:spacing w:line="240" w:lineRule="auto"/>
        <w:ind w:left="0"/>
        <w:jc w:val="both"/>
        <w:rPr>
          <w:b/>
          <w:sz w:val="22"/>
          <w:szCs w:val="22"/>
          <w:u w:val="single"/>
        </w:rPr>
      </w:pPr>
      <w:r>
        <w:rPr>
          <w:b/>
          <w:sz w:val="22"/>
          <w:szCs w:val="22"/>
        </w:rPr>
        <w:t xml:space="preserve">       </w:t>
      </w:r>
      <w:r w:rsidR="00826F2D" w:rsidRPr="00826F2D">
        <w:rPr>
          <w:sz w:val="22"/>
          <w:szCs w:val="22"/>
        </w:rPr>
        <w:t xml:space="preserve">Επί του πρώτου θέματος της ημερησίας διάταξης ο εκ των μελών του Διοικητικού Συμβουλίου κ. Ιωάννης Αυγεράκης, αφού έλαβε το λόγο, ανακοίνωσε προς τα λοιπά μέλη του Διοικητικού Συμβουλίου ότι η Εταιρεία έχει ολοκληρώσει όλες τις απαραίτητες διαδικασίες για την νομότυπη σύστασή της, καθόσον προήλθε από μετατροπή της Μονοπρόσωπης Εταιρείας Περιορισμένης Ευθύνης </w:t>
      </w:r>
      <w:r w:rsidR="00826F2D" w:rsidRPr="00826F2D">
        <w:rPr>
          <w:color w:val="000000"/>
          <w:sz w:val="22"/>
          <w:szCs w:val="22"/>
        </w:rPr>
        <w:t xml:space="preserve">με την επωνυμία «ΕΛΒΙΟΜΕΞ ΕΛΛΗΝΙΚΗ ΒΙΟΜΗΧΑΝΙΑ ΜΗΧΑΝΗΜΑΤΩΝ ΕΠΑΓΓΕΛΜΑΤΙΚΟΥ ΕΞΟΠΛΙΣΜΟΥ ΜΟΝΟΠΡΟΣΩΠΗ ΕΤΑΙΡΕΙΑ ΠΕΡΙΟΡΙΣΜΕΝΗΣ ΕΥΘΥΝΗΣ» και το διακριτικό τίτλο «ΕΛΒΙΟΜΕΞ Μ.Ε.Π.Ε.», </w:t>
      </w:r>
      <w:r w:rsidR="00826F2D" w:rsidRPr="00826F2D">
        <w:rPr>
          <w:sz w:val="22"/>
          <w:szCs w:val="22"/>
        </w:rPr>
        <w:t>και ως εκ τούτου μετά την έγκριση του Καταστατικού της , την παροχή προς αυτήν αδείας συστάσεως δυνάμει της με αριθμό πρωτοκόλλου 3/18-01-2013 απόφασης της Περιφερειακής Ενότητας Βοιωτίας (Τμήμα Εμπορίου και Τουρισμού) και την καταχώρηση των ανωτέρω  στο Γενικό Εμπορικό Μητρώο την 24</w:t>
      </w:r>
      <w:r w:rsidR="00826F2D" w:rsidRPr="00826F2D">
        <w:rPr>
          <w:sz w:val="22"/>
          <w:szCs w:val="22"/>
          <w:vertAlign w:val="superscript"/>
        </w:rPr>
        <w:t>η</w:t>
      </w:r>
      <w:r w:rsidR="00826F2D" w:rsidRPr="00826F2D">
        <w:rPr>
          <w:sz w:val="22"/>
          <w:szCs w:val="22"/>
        </w:rPr>
        <w:t xml:space="preserve"> Ιανουαρίου 2013 , με Κωδικό Αριθμό Καταχώρισης 30224 , συνεπεία των οποίων η Εταιρεία απέκτησε νομική προσωπικότητα κατά τα οριζόμενα στο άρθρο 7β παρ. 10 του </w:t>
      </w:r>
      <w:proofErr w:type="spellStart"/>
      <w:r w:rsidR="00826F2D" w:rsidRPr="00826F2D">
        <w:rPr>
          <w:sz w:val="22"/>
          <w:szCs w:val="22"/>
        </w:rPr>
        <w:t>κ.ν</w:t>
      </w:r>
      <w:proofErr w:type="spellEnd"/>
      <w:r w:rsidR="00826F2D" w:rsidRPr="00826F2D">
        <w:rPr>
          <w:sz w:val="22"/>
          <w:szCs w:val="22"/>
        </w:rPr>
        <w:t>. 2190/1920, όπως ισχύει σήμερα και</w:t>
      </w:r>
      <w:r w:rsidR="00826F2D" w:rsidRPr="00826F2D">
        <w:rPr>
          <w:sz w:val="22"/>
          <w:szCs w:val="22"/>
          <w:u w:val="single"/>
        </w:rPr>
        <w:t xml:space="preserve"> έλαβε αριθμό ΓΕΜΗ 13405717000,</w:t>
      </w:r>
      <w:r w:rsidR="00826F2D" w:rsidRPr="00826F2D">
        <w:rPr>
          <w:sz w:val="22"/>
          <w:szCs w:val="22"/>
        </w:rPr>
        <w:t xml:space="preserve"> μπορεί πλέον έγκυρα να προχωρήσει στη συγκρότηση του Διοικητικού της Συμβουλίου σε σώμα (σύμφωνα με τα οριζόμενα στο άρθρο 27 του Καταστατικού αυτής), η συγκρότηση δε αυτή πρέπει να ανταποκρίνεται και να καλύπτει επαρκώς τις εταιρικές ανάγκες και να συμβάλει ουσιαστικά στην αποτελεσματική προώθηση του εταιρικού σκοπού και την εξυπηρέτηση των εταιρικών συμφερόντων.</w:t>
      </w:r>
    </w:p>
    <w:p w:rsidR="00826F2D" w:rsidRPr="00826F2D" w:rsidRDefault="00826F2D" w:rsidP="00F7062B">
      <w:pPr>
        <w:ind w:firstLine="567"/>
        <w:jc w:val="both"/>
        <w:rPr>
          <w:sz w:val="22"/>
          <w:szCs w:val="22"/>
        </w:rPr>
      </w:pPr>
      <w:r w:rsidRPr="00826F2D">
        <w:rPr>
          <w:sz w:val="22"/>
          <w:szCs w:val="22"/>
        </w:rPr>
        <w:t xml:space="preserve">Σύμφωνα λοιπόν με το νόμο και το σχετικό άρθρο του Καταστατικού της Εταιρείας, συνέχισε ο ως άνω Σύμβουλος, το πρώτο Διοικητικό Συμβούλιο, που διορίσθηκε με το εγκεκριμένο Καταστατικό της Εταιρείας και του οποίου η θητεία πρόκειται να λήξει την ημέρα σύγκλησης της πρώτης ετήσιας Τακτικής Γενικής Συνέλευσης, η σύγκληση της οποίας θα πραγματοποιηθεί μέσα στο πρώτο εξάμηνο του έτους 2014, πρέπει να συνέλθει και να συγκροτηθεί σε σώμα, εκλέγοντας μεταξύ των μελών του τον Πρόεδρο και τα μέλη αυτού, προσδιορίζοντας παράλληλα τις αρμοδιότητές τους. </w:t>
      </w:r>
    </w:p>
    <w:p w:rsidR="00826F2D" w:rsidRPr="00826F2D" w:rsidRDefault="00826F2D" w:rsidP="00F7062B">
      <w:pPr>
        <w:ind w:firstLine="567"/>
        <w:jc w:val="both"/>
        <w:rPr>
          <w:sz w:val="22"/>
          <w:szCs w:val="22"/>
        </w:rPr>
      </w:pPr>
      <w:r w:rsidRPr="00826F2D">
        <w:rPr>
          <w:sz w:val="22"/>
          <w:szCs w:val="22"/>
        </w:rPr>
        <w:t xml:space="preserve">Κατά συνέπεια και μετά την απόκτηση νομικής προσωπικότητας από την Εταιρεία, σύμφωνα με το άρθρο 7β του </w:t>
      </w:r>
      <w:proofErr w:type="spellStart"/>
      <w:r w:rsidRPr="00826F2D">
        <w:rPr>
          <w:sz w:val="22"/>
          <w:szCs w:val="22"/>
        </w:rPr>
        <w:t>κ.ν</w:t>
      </w:r>
      <w:proofErr w:type="spellEnd"/>
      <w:r w:rsidRPr="00826F2D">
        <w:rPr>
          <w:sz w:val="22"/>
          <w:szCs w:val="22"/>
        </w:rPr>
        <w:t xml:space="preserve">. 2190/1920, όπως ισχύει σήμερα, ο ως άνω Σύμβουλος κάλεσε τα παριστάμενα μέλη να προχωρήσουν στην εν λόγω εκλογή και συγκρότηση. </w:t>
      </w:r>
    </w:p>
    <w:p w:rsidR="00826F2D" w:rsidRPr="00826F2D" w:rsidRDefault="00826F2D" w:rsidP="00F7062B">
      <w:pPr>
        <w:ind w:firstLine="567"/>
        <w:jc w:val="both"/>
        <w:rPr>
          <w:sz w:val="22"/>
          <w:szCs w:val="22"/>
        </w:rPr>
      </w:pPr>
      <w:r w:rsidRPr="00826F2D">
        <w:rPr>
          <w:sz w:val="22"/>
          <w:szCs w:val="22"/>
        </w:rPr>
        <w:t xml:space="preserve">Μετά από συζήτηση, οι παριστάμενοι σύμβουλοι αποδέχθηκαν την παραπάνω πρόταση και με γνώμονα το συμφέρον της Εταιρείας και την επίτευξη του εταιρικού σκοπού, το Διοικητικό Συμβούλιο της Εταιρείας συγκροτείται σε σώμα ως ακολούθως: </w:t>
      </w:r>
    </w:p>
    <w:p w:rsidR="00826F2D" w:rsidRPr="00826F2D" w:rsidRDefault="00826F2D" w:rsidP="00F7062B">
      <w:pPr>
        <w:pStyle w:val="a6"/>
        <w:ind w:firstLine="567"/>
        <w:jc w:val="both"/>
        <w:rPr>
          <w:sz w:val="22"/>
          <w:szCs w:val="22"/>
        </w:rPr>
      </w:pPr>
      <w:r w:rsidRPr="00826F2D">
        <w:rPr>
          <w:sz w:val="22"/>
          <w:szCs w:val="22"/>
        </w:rPr>
        <w:lastRenderedPageBreak/>
        <w:t>1) Ιωάννης Αυγεράκης του Αποστόλου και της Φωτεινής, κάτοικος Νέας Ερυθραίας Αττικής, οδός Σεβδικίου αριθ. 27, κάτοχος του με αριθμό Ν 020538 Α.Δ.Τ., εκδοθέντος την 21-12-1984 από το Ζ΄ Π.Α. Αθηνών, με Α.Φ.Μ. 009940298, Δ.Ο.Υ. Κηφισιάς,</w:t>
      </w:r>
      <w:r w:rsidRPr="00826F2D">
        <w:rPr>
          <w:b/>
          <w:bCs/>
          <w:sz w:val="22"/>
          <w:szCs w:val="22"/>
        </w:rPr>
        <w:t xml:space="preserve"> Πρόεδρος του Διοικητικού Συμβουλίου και Διευθύνων Σύμβουλος της Εταιρείας. </w:t>
      </w:r>
    </w:p>
    <w:p w:rsidR="00826F2D" w:rsidRPr="00826F2D" w:rsidRDefault="00826F2D" w:rsidP="00F7062B">
      <w:pPr>
        <w:pStyle w:val="a6"/>
        <w:tabs>
          <w:tab w:val="left" w:pos="7371"/>
        </w:tabs>
        <w:ind w:firstLine="567"/>
        <w:jc w:val="both"/>
        <w:rPr>
          <w:sz w:val="22"/>
          <w:szCs w:val="22"/>
        </w:rPr>
      </w:pPr>
      <w:r w:rsidRPr="00826F2D">
        <w:rPr>
          <w:sz w:val="22"/>
          <w:szCs w:val="22"/>
        </w:rPr>
        <w:t xml:space="preserve">2) Απόστολος Αυγεράκης του Ιωάννη και της Παρασκευής, κάτοικος Νέας Ερυθραίας Αττικής, οδός Σεβδικίου αριθ. 27, κάτοχος του με αριθμό ΑΕ 119137 Α.Δ.Τ., εκδοθέντος την 5-03-2007 από το Τ.Α. Νέας Ερυθραίας, με Α.Φ.Μ. 106408610, Δ.Ο.Υ. Κηφισιάς, </w:t>
      </w:r>
      <w:r w:rsidRPr="00826F2D">
        <w:rPr>
          <w:b/>
          <w:sz w:val="22"/>
          <w:szCs w:val="22"/>
        </w:rPr>
        <w:t xml:space="preserve">Μέλος του Διοικητικού Συμβουλίου της Εταιρείας. </w:t>
      </w:r>
      <w:r w:rsidRPr="00826F2D">
        <w:rPr>
          <w:sz w:val="22"/>
          <w:szCs w:val="22"/>
        </w:rPr>
        <w:t xml:space="preserve"> </w:t>
      </w:r>
    </w:p>
    <w:p w:rsidR="00826F2D" w:rsidRPr="00826F2D" w:rsidRDefault="00826F2D" w:rsidP="00F7062B">
      <w:pPr>
        <w:pStyle w:val="a6"/>
        <w:tabs>
          <w:tab w:val="left" w:pos="7371"/>
        </w:tabs>
        <w:ind w:firstLine="567"/>
        <w:jc w:val="both"/>
        <w:rPr>
          <w:b/>
          <w:sz w:val="22"/>
          <w:szCs w:val="22"/>
        </w:rPr>
      </w:pPr>
      <w:r w:rsidRPr="00826F2D">
        <w:rPr>
          <w:sz w:val="22"/>
          <w:szCs w:val="22"/>
        </w:rPr>
        <w:t xml:space="preserve">3) Λεωνίδας Αυγεράκης του Ιωάννη και της Παρασκευής, κάτοικος Νέας Ερυθραίας Αττικής, οδός Σεβδικίου αριθ. 27, κάτοχος του με αριθμό ΑΚ 034268 Α.Δ.Τ., εκδοθέντος την 15-04-2011 από το Τ.Α. Νέας Ερυθραίας, με Α.Φ.Μ. 115729163, Δ.Ο.Υ. Κηφισιάς, </w:t>
      </w:r>
      <w:r w:rsidRPr="00826F2D">
        <w:rPr>
          <w:b/>
          <w:sz w:val="22"/>
          <w:szCs w:val="22"/>
        </w:rPr>
        <w:t xml:space="preserve">Μέλος του Διοικητικού Συμβουλίου της Εταιρείας. </w:t>
      </w:r>
    </w:p>
    <w:p w:rsidR="00A17F51" w:rsidRDefault="00826F2D" w:rsidP="00F7062B">
      <w:pPr>
        <w:jc w:val="both"/>
        <w:rPr>
          <w:sz w:val="22"/>
          <w:szCs w:val="22"/>
        </w:rPr>
      </w:pPr>
      <w:r w:rsidRPr="00826F2D">
        <w:rPr>
          <w:bCs/>
          <w:sz w:val="22"/>
          <w:szCs w:val="22"/>
        </w:rPr>
        <w:t xml:space="preserve">     Μ</w:t>
      </w:r>
      <w:r w:rsidRPr="00826F2D">
        <w:rPr>
          <w:sz w:val="22"/>
          <w:szCs w:val="22"/>
        </w:rPr>
        <w:t xml:space="preserve">ε την αυτή απόφασή του το Διοικητικό Συμβούλιο της Εταιρείας εξουσιοδοτεί τον Πρόεδρο του Δ.Σ. και Διευθύνοντα Σύμβουλο αυτής, όπως προβεί σε όλες τις απαιτούμενες ενέργειες για την καταχώρηση στο Γ.Ε.ΜΗ. και την τήρηση των διατυπώσεων δημοσιότητας σε σχέση με την κατά τα άνω εκλογή, υπογράφοντας κάθε αναγκαίο προς τούτο έγγραφο, δήλωση, αίτηση </w:t>
      </w:r>
      <w:proofErr w:type="spellStart"/>
      <w:r w:rsidRPr="00826F2D">
        <w:rPr>
          <w:sz w:val="22"/>
          <w:szCs w:val="22"/>
        </w:rPr>
        <w:t>κ.λ.π</w:t>
      </w:r>
      <w:proofErr w:type="spellEnd"/>
      <w:r w:rsidRPr="00826F2D">
        <w:rPr>
          <w:sz w:val="22"/>
          <w:szCs w:val="22"/>
        </w:rPr>
        <w:t>.</w:t>
      </w:r>
    </w:p>
    <w:p w:rsidR="00A17F51" w:rsidRDefault="00A17F51" w:rsidP="00F7062B">
      <w:pPr>
        <w:jc w:val="both"/>
        <w:rPr>
          <w:b/>
          <w:bCs/>
          <w:sz w:val="22"/>
          <w:szCs w:val="22"/>
        </w:rPr>
      </w:pPr>
    </w:p>
    <w:p w:rsidR="00826F2D" w:rsidRPr="00A17F51" w:rsidRDefault="00826F2D" w:rsidP="00F7062B">
      <w:pPr>
        <w:jc w:val="both"/>
        <w:rPr>
          <w:b/>
          <w:bCs/>
          <w:sz w:val="22"/>
          <w:szCs w:val="22"/>
        </w:rPr>
      </w:pPr>
      <w:r w:rsidRPr="00826F2D">
        <w:rPr>
          <w:b/>
          <w:sz w:val="22"/>
          <w:szCs w:val="22"/>
          <w:u w:val="single"/>
        </w:rPr>
        <w:t>Θέμα 2</w:t>
      </w:r>
      <w:r w:rsidRPr="00826F2D">
        <w:rPr>
          <w:b/>
          <w:sz w:val="22"/>
          <w:szCs w:val="22"/>
          <w:u w:val="single"/>
          <w:vertAlign w:val="superscript"/>
        </w:rPr>
        <w:t>ο</w:t>
      </w:r>
      <w:r w:rsidRPr="00826F2D">
        <w:rPr>
          <w:b/>
          <w:sz w:val="22"/>
          <w:szCs w:val="22"/>
          <w:u w:val="single"/>
        </w:rPr>
        <w:t xml:space="preserve"> </w:t>
      </w:r>
      <w:r w:rsidR="00A17F51">
        <w:rPr>
          <w:b/>
          <w:sz w:val="22"/>
          <w:szCs w:val="22"/>
          <w:u w:val="single"/>
        </w:rPr>
        <w:t>:</w:t>
      </w:r>
      <w:r w:rsidRPr="00826F2D">
        <w:rPr>
          <w:b/>
          <w:sz w:val="22"/>
          <w:szCs w:val="22"/>
        </w:rPr>
        <w:t>Καθορισμός των προσώπων που δεσμεύουν και εκπρο</w:t>
      </w:r>
      <w:r w:rsidR="00A17F51">
        <w:rPr>
          <w:b/>
          <w:sz w:val="22"/>
          <w:szCs w:val="22"/>
        </w:rPr>
        <w:t xml:space="preserve">σωπούν την Εταιρεία και ανάθεση </w:t>
      </w:r>
      <w:r w:rsidRPr="00826F2D">
        <w:rPr>
          <w:b/>
          <w:sz w:val="22"/>
          <w:szCs w:val="22"/>
        </w:rPr>
        <w:t>αρμοδιοτήτων</w:t>
      </w:r>
    </w:p>
    <w:p w:rsidR="00F7062B" w:rsidRDefault="00F7062B" w:rsidP="00F7062B">
      <w:pPr>
        <w:pStyle w:val="a5"/>
        <w:ind w:left="0"/>
        <w:jc w:val="both"/>
        <w:rPr>
          <w:sz w:val="22"/>
          <w:szCs w:val="22"/>
        </w:rPr>
      </w:pPr>
      <w:r>
        <w:rPr>
          <w:sz w:val="22"/>
          <w:szCs w:val="22"/>
        </w:rPr>
        <w:t xml:space="preserve">    </w:t>
      </w:r>
      <w:r w:rsidR="00A17F51">
        <w:rPr>
          <w:sz w:val="22"/>
          <w:szCs w:val="22"/>
        </w:rPr>
        <w:t>Τ</w:t>
      </w:r>
      <w:r w:rsidR="00826F2D" w:rsidRPr="00826F2D">
        <w:rPr>
          <w:sz w:val="22"/>
          <w:szCs w:val="22"/>
        </w:rPr>
        <w:t xml:space="preserve">ο Διοικητικό Συμβούλιο ομόφωνα και παμψηφεί αποφασίζει τα ακόλουθα σχετικά με την εκπροσώπηση της Εταιρείας:  </w:t>
      </w:r>
    </w:p>
    <w:p w:rsidR="00826F2D" w:rsidRPr="00826F2D" w:rsidRDefault="00F7062B" w:rsidP="00F7062B">
      <w:pPr>
        <w:pStyle w:val="a5"/>
        <w:ind w:left="0"/>
        <w:jc w:val="both"/>
        <w:rPr>
          <w:sz w:val="22"/>
          <w:szCs w:val="22"/>
        </w:rPr>
      </w:pPr>
      <w:r>
        <w:rPr>
          <w:sz w:val="22"/>
          <w:szCs w:val="22"/>
        </w:rPr>
        <w:t xml:space="preserve">   </w:t>
      </w:r>
      <w:r w:rsidR="00826F2D" w:rsidRPr="00826F2D">
        <w:rPr>
          <w:b/>
          <w:sz w:val="22"/>
          <w:szCs w:val="22"/>
        </w:rPr>
        <w:t xml:space="preserve"> Η Εταιρεία δεσμεύεται </w:t>
      </w:r>
      <w:r w:rsidR="00826F2D" w:rsidRPr="00826F2D">
        <w:rPr>
          <w:b/>
          <w:sz w:val="22"/>
          <w:szCs w:val="22"/>
          <w:u w:val="single"/>
        </w:rPr>
        <w:t>δια μόνης της υπογραφής του Προέδρου του Διοικητικού Συμβουλίου και Διευθύνοντος Συμβούλου αυτής κ. Ιωάννη Αυγεράκη του Αποστόλου</w:t>
      </w:r>
      <w:r w:rsidR="00826F2D" w:rsidRPr="00826F2D">
        <w:rPr>
          <w:b/>
          <w:sz w:val="22"/>
          <w:szCs w:val="22"/>
        </w:rPr>
        <w:t xml:space="preserve">, τιθέμενης κάτω από την εταιρική επωνυμία, ο οποίος έχει την εξουσία να εκπροσωπεί και να δεσμεύει την Εταιρεία, ασκώντας μέσα στα πλαίσια που διαγράφονται από τον νόμο (άρθρα 10, 20, 22, 23 και 23α του </w:t>
      </w:r>
      <w:proofErr w:type="spellStart"/>
      <w:r w:rsidR="00826F2D" w:rsidRPr="00826F2D">
        <w:rPr>
          <w:b/>
          <w:sz w:val="22"/>
          <w:szCs w:val="22"/>
        </w:rPr>
        <w:t>κ.ν</w:t>
      </w:r>
      <w:proofErr w:type="spellEnd"/>
      <w:r w:rsidR="00826F2D" w:rsidRPr="00826F2D">
        <w:rPr>
          <w:b/>
          <w:sz w:val="22"/>
          <w:szCs w:val="22"/>
        </w:rPr>
        <w:t xml:space="preserve">. 2190/1920, όπως ισχύει σήμερα), όλες τις αρμοδιότητες και εξουσίες του Διοικητικού Συμβουλίου </w:t>
      </w:r>
      <w:r w:rsidR="00826F2D" w:rsidRPr="00826F2D">
        <w:rPr>
          <w:sz w:val="22"/>
          <w:szCs w:val="22"/>
        </w:rPr>
        <w:t>που, ενδεικτικά και όχι περιοριστικά, περιλαμβάνουν και τα ακόλουθα:</w:t>
      </w:r>
    </w:p>
    <w:p w:rsidR="00826F2D" w:rsidRPr="00826F2D" w:rsidRDefault="00826F2D" w:rsidP="00F7062B">
      <w:pPr>
        <w:pStyle w:val="21"/>
        <w:spacing w:line="240" w:lineRule="auto"/>
        <w:ind w:left="0"/>
        <w:jc w:val="both"/>
        <w:rPr>
          <w:sz w:val="22"/>
          <w:szCs w:val="22"/>
        </w:rPr>
      </w:pPr>
      <w:r w:rsidRPr="00826F2D">
        <w:rPr>
          <w:sz w:val="22"/>
          <w:szCs w:val="22"/>
        </w:rPr>
        <w:t>- να αποφασίζει για όλα γενικά τα ζητήματα που αφορούν την Εταιρεία μέσα στο πλαίσιο του εταιρικού σκοπού,</w:t>
      </w:r>
    </w:p>
    <w:p w:rsidR="00826F2D" w:rsidRPr="00826F2D" w:rsidRDefault="00826F2D" w:rsidP="00F7062B">
      <w:pPr>
        <w:jc w:val="both"/>
        <w:rPr>
          <w:sz w:val="22"/>
          <w:szCs w:val="22"/>
        </w:rPr>
      </w:pPr>
      <w:r>
        <w:rPr>
          <w:sz w:val="22"/>
          <w:szCs w:val="22"/>
        </w:rPr>
        <w:t xml:space="preserve"> </w:t>
      </w:r>
      <w:r w:rsidRPr="00826F2D">
        <w:rPr>
          <w:sz w:val="22"/>
          <w:szCs w:val="22"/>
        </w:rPr>
        <w:t xml:space="preserve">- να εκπροσωπεί την Εταιρεία στην Ελλάδα και το εξωτερικό ενώπιον Δημοσίων, Δημοτικών και λοιπών Αρχών ή Οργανισμών, πάσης φύσεως ή φυσικών ή νομικών προσώπων καθώς και όλων εν γένει των Δικαστηρίων στην Ελλάδα και στο εξωτερικό κάθε βαθμού και δικαιοδοσίας, </w:t>
      </w:r>
    </w:p>
    <w:p w:rsidR="00826F2D" w:rsidRPr="00826F2D" w:rsidRDefault="00826F2D" w:rsidP="00F7062B">
      <w:pPr>
        <w:jc w:val="both"/>
        <w:rPr>
          <w:sz w:val="22"/>
          <w:szCs w:val="22"/>
        </w:rPr>
      </w:pPr>
      <w:r w:rsidRPr="00826F2D">
        <w:rPr>
          <w:sz w:val="22"/>
          <w:szCs w:val="22"/>
        </w:rPr>
        <w:t xml:space="preserve">- να λαμβάνει χρήματα, χρηματόγραφα, αξιόγραφα, μερισματαποδείξεις και τοκομερίδια καθώς και να εισπράττει χρήματα, τα οποία εμβάζονται ή οφείλονται σε κάθε περίπτωση στην Εταιρεία, </w:t>
      </w:r>
    </w:p>
    <w:p w:rsidR="00826F2D" w:rsidRPr="00826F2D" w:rsidRDefault="00826F2D" w:rsidP="00F7062B">
      <w:pPr>
        <w:jc w:val="both"/>
        <w:rPr>
          <w:sz w:val="22"/>
          <w:szCs w:val="22"/>
        </w:rPr>
      </w:pPr>
      <w:r>
        <w:rPr>
          <w:sz w:val="22"/>
          <w:szCs w:val="22"/>
        </w:rPr>
        <w:t xml:space="preserve"> </w:t>
      </w:r>
      <w:r w:rsidRPr="00826F2D">
        <w:rPr>
          <w:sz w:val="22"/>
          <w:szCs w:val="22"/>
        </w:rPr>
        <w:t xml:space="preserve">- να εκδίδει, αποδέχεται, οπισθογραφεί και εξοφλεί συναλλαγματικές, γραμμάτια σε διαταγή και επιταγές, και να παραλαμβάνει φορτωτικές, </w:t>
      </w:r>
    </w:p>
    <w:p w:rsidR="00826F2D" w:rsidRPr="00826F2D" w:rsidRDefault="00826F2D" w:rsidP="00F7062B">
      <w:pPr>
        <w:jc w:val="both"/>
        <w:rPr>
          <w:sz w:val="22"/>
          <w:szCs w:val="22"/>
        </w:rPr>
      </w:pPr>
      <w:r w:rsidRPr="00826F2D">
        <w:rPr>
          <w:sz w:val="22"/>
          <w:szCs w:val="22"/>
        </w:rPr>
        <w:t xml:space="preserve"> - να συνάπτει και να λύει ή καταγγέλλει κάθε είδους συμβάσεις με όλα τα εν γένει πιστωτικά και τραπεζικά ιδρύματα, για το άνοιγμα ενέγγυων πιστώσεων, την έκδοση εγγυητικών επιστολών (σε πρώτη ζήτηση κλπ.) υπέρ της Εταιρείας ή υπέρ οιουδήποτε φυσικού ή νομικού προσώπου, την είσπραξη φορτωτικών με ενέγγυο προκαταβολή, την μίσθωση θυρίδων θησαυροφυλακίου, την χορήγηση δανείων προς την Εταιρεία ή πιστώσεων </w:t>
      </w:r>
      <w:proofErr w:type="spellStart"/>
      <w:r w:rsidRPr="00826F2D">
        <w:rPr>
          <w:sz w:val="22"/>
          <w:szCs w:val="22"/>
        </w:rPr>
        <w:t>δι</w:t>
      </w:r>
      <w:proofErr w:type="spellEnd"/>
      <w:r w:rsidRPr="00826F2D">
        <w:rPr>
          <w:sz w:val="22"/>
          <w:szCs w:val="22"/>
        </w:rPr>
        <w:t xml:space="preserve">’ ανοικτού λογαριασμού επί προσωπική </w:t>
      </w:r>
      <w:r w:rsidR="00F31D7F" w:rsidRPr="00826F2D">
        <w:rPr>
          <w:sz w:val="22"/>
          <w:szCs w:val="22"/>
        </w:rPr>
        <w:t>ασφάλεια</w:t>
      </w:r>
      <w:r w:rsidRPr="00826F2D">
        <w:rPr>
          <w:sz w:val="22"/>
          <w:szCs w:val="22"/>
        </w:rPr>
        <w:t xml:space="preserve">, την αύξηση ήδη υφισταμένων παρομοίων ως άνω πιστώσεων ή πιστώσεων ασφαλισμένων με υποθήκες, γραμμάτια ή και κάθε είδους ενέχυρο, την μίσθωση χρηματοκιβωτίων κλπ., </w:t>
      </w:r>
    </w:p>
    <w:p w:rsidR="00826F2D" w:rsidRPr="00826F2D" w:rsidRDefault="00826F2D" w:rsidP="00F7062B">
      <w:pPr>
        <w:jc w:val="both"/>
        <w:rPr>
          <w:sz w:val="22"/>
          <w:szCs w:val="22"/>
        </w:rPr>
      </w:pPr>
      <w:r w:rsidRPr="00826F2D">
        <w:rPr>
          <w:sz w:val="22"/>
          <w:szCs w:val="22"/>
        </w:rPr>
        <w:t xml:space="preserve">- να εκτελεί τις ως άνω συμβάσεις, καθώς και να κάνει χρήση τόσο αυτών (είτε με επιταγές, είτε με εντολές, είτε με αποδείξεις εισπράξεως χρημάτων), όσο και των μισθωμένων από την Εταιρεία χρηματοκιβωτίων, </w:t>
      </w:r>
    </w:p>
    <w:p w:rsidR="00826F2D" w:rsidRPr="00826F2D" w:rsidRDefault="00826F2D" w:rsidP="00F7062B">
      <w:pPr>
        <w:jc w:val="both"/>
        <w:rPr>
          <w:sz w:val="22"/>
          <w:szCs w:val="22"/>
        </w:rPr>
      </w:pPr>
      <w:r w:rsidRPr="00826F2D">
        <w:rPr>
          <w:sz w:val="22"/>
          <w:szCs w:val="22"/>
        </w:rPr>
        <w:t xml:space="preserve">- να παρέχει κάθε είδους εμπράγματη ασφάλεια (ενέχυρο πάσης φύσεως, υποθήκη, προσημείωση κλπ.) επί κινητών και ακινήτων, για την εξασφάλιση απαιτήσεων γενικά κατά της Εταιρείας, </w:t>
      </w:r>
    </w:p>
    <w:p w:rsidR="00826F2D" w:rsidRPr="00826F2D" w:rsidRDefault="00826F2D" w:rsidP="00F7062B">
      <w:pPr>
        <w:jc w:val="both"/>
        <w:rPr>
          <w:sz w:val="22"/>
          <w:szCs w:val="22"/>
        </w:rPr>
      </w:pPr>
      <w:r w:rsidRPr="00826F2D">
        <w:rPr>
          <w:sz w:val="22"/>
          <w:szCs w:val="22"/>
        </w:rPr>
        <w:t xml:space="preserve">- να παρέχει εγγυήσεις εκ μέρους και για λογαριασμό της Εταιρείας υπέρ οιουδήποτε τρίτου φυσικού ή νομικού προσώπου, </w:t>
      </w:r>
    </w:p>
    <w:p w:rsidR="00826F2D" w:rsidRPr="00826F2D" w:rsidRDefault="00826F2D" w:rsidP="00F7062B">
      <w:pPr>
        <w:jc w:val="both"/>
        <w:rPr>
          <w:sz w:val="22"/>
          <w:szCs w:val="22"/>
        </w:rPr>
      </w:pPr>
      <w:r w:rsidRPr="00826F2D">
        <w:rPr>
          <w:sz w:val="22"/>
          <w:szCs w:val="22"/>
        </w:rPr>
        <w:t xml:space="preserve">- να αναλαμβάνει τα δοθέντα σε ενέχυρο και να χορηγεί απαλλαγές από εγγυητικές επιστολές, </w:t>
      </w:r>
    </w:p>
    <w:p w:rsidR="00826F2D" w:rsidRPr="00826F2D" w:rsidRDefault="00826F2D" w:rsidP="00F7062B">
      <w:pPr>
        <w:jc w:val="both"/>
        <w:rPr>
          <w:sz w:val="22"/>
          <w:szCs w:val="22"/>
        </w:rPr>
      </w:pPr>
      <w:r w:rsidRPr="00826F2D">
        <w:rPr>
          <w:sz w:val="22"/>
          <w:szCs w:val="22"/>
        </w:rPr>
        <w:t>- να συνάπτει κάθε είδους ενοχικές και εμπράγματες συμβάσεις στο όνομα και για λογαριασμό της Εταιρείας και γενικά</w:t>
      </w:r>
    </w:p>
    <w:p w:rsidR="00826F2D" w:rsidRPr="00826F2D" w:rsidRDefault="00826F2D" w:rsidP="00F7062B">
      <w:pPr>
        <w:pStyle w:val="20"/>
        <w:spacing w:line="240" w:lineRule="auto"/>
        <w:rPr>
          <w:rFonts w:ascii="Times New Roman" w:hAnsi="Times New Roman"/>
          <w:b w:val="0"/>
          <w:bCs/>
          <w:sz w:val="22"/>
          <w:szCs w:val="22"/>
        </w:rPr>
      </w:pPr>
      <w:r w:rsidRPr="00826F2D">
        <w:rPr>
          <w:rFonts w:ascii="Times New Roman" w:hAnsi="Times New Roman"/>
          <w:sz w:val="22"/>
          <w:szCs w:val="22"/>
        </w:rPr>
        <w:t>- να ενεργεί κάθε πράξη διοίκησης, διαχείρισης και εκπροσώπησης της Εταιρείας.</w:t>
      </w:r>
    </w:p>
    <w:p w:rsidR="00826F2D" w:rsidRDefault="00826F2D" w:rsidP="00F7062B">
      <w:pPr>
        <w:ind w:firstLine="567"/>
        <w:jc w:val="both"/>
        <w:rPr>
          <w:sz w:val="22"/>
          <w:szCs w:val="22"/>
        </w:rPr>
      </w:pPr>
      <w:r w:rsidRPr="00826F2D">
        <w:rPr>
          <w:sz w:val="22"/>
          <w:szCs w:val="22"/>
        </w:rPr>
        <w:t xml:space="preserve">Ρητώς τέλος αποφασίζεται ότι το πρόσωπο στο οποίο έχουν ανατεθεί εξουσίες διοίκησης και εκπροσώπησης της Εταιρείας κατά τα ανωτέρω αναφερόμενα και ειδικότερα ο κ. Ιωάννης Αυγεράκης, έχει την δυνατότητα να αναθέτει περαιτέρω την άσκηση των εξουσιών και των αρμοδιοτήτων που του έχουν ανατεθεί σε τρίτους, υπαλλήλους ή μη της Εταιρείας. </w:t>
      </w:r>
    </w:p>
    <w:p w:rsidR="00F7062B" w:rsidRDefault="00F7062B" w:rsidP="00F7062B">
      <w:pPr>
        <w:ind w:firstLine="567"/>
        <w:jc w:val="both"/>
        <w:rPr>
          <w:sz w:val="22"/>
          <w:szCs w:val="22"/>
        </w:rPr>
      </w:pPr>
    </w:p>
    <w:p w:rsidR="00F7062B" w:rsidRDefault="00F7062B" w:rsidP="00F7062B">
      <w:pPr>
        <w:ind w:firstLine="567"/>
        <w:jc w:val="both"/>
        <w:rPr>
          <w:sz w:val="22"/>
          <w:szCs w:val="22"/>
        </w:rPr>
      </w:pPr>
    </w:p>
    <w:p w:rsidR="00F7062B" w:rsidRDefault="00F7062B" w:rsidP="00F7062B">
      <w:pPr>
        <w:ind w:firstLine="567"/>
        <w:jc w:val="both"/>
        <w:rPr>
          <w:sz w:val="22"/>
          <w:szCs w:val="22"/>
        </w:rPr>
      </w:pPr>
    </w:p>
    <w:p w:rsidR="00F7062B" w:rsidRPr="00826F2D" w:rsidRDefault="00F7062B" w:rsidP="00F7062B">
      <w:pPr>
        <w:ind w:firstLine="567"/>
        <w:jc w:val="both"/>
        <w:rPr>
          <w:b/>
          <w:sz w:val="22"/>
          <w:szCs w:val="22"/>
          <w:u w:val="single"/>
        </w:rPr>
      </w:pPr>
    </w:p>
    <w:p w:rsidR="00826F2D" w:rsidRPr="00A17F51" w:rsidRDefault="00826F2D" w:rsidP="00F7062B">
      <w:pPr>
        <w:jc w:val="both"/>
        <w:rPr>
          <w:b/>
          <w:sz w:val="22"/>
          <w:szCs w:val="22"/>
          <w:u w:val="single"/>
        </w:rPr>
      </w:pPr>
      <w:r w:rsidRPr="00826F2D">
        <w:rPr>
          <w:b/>
          <w:sz w:val="22"/>
          <w:szCs w:val="22"/>
          <w:u w:val="single"/>
        </w:rPr>
        <w:lastRenderedPageBreak/>
        <w:t>Θέμα 3</w:t>
      </w:r>
      <w:r w:rsidRPr="00826F2D">
        <w:rPr>
          <w:b/>
          <w:sz w:val="22"/>
          <w:szCs w:val="22"/>
          <w:u w:val="single"/>
          <w:vertAlign w:val="superscript"/>
        </w:rPr>
        <w:t>ο</w:t>
      </w:r>
      <w:r w:rsidR="00A17F51">
        <w:rPr>
          <w:b/>
          <w:sz w:val="22"/>
          <w:szCs w:val="22"/>
          <w:u w:val="single"/>
        </w:rPr>
        <w:t>:</w:t>
      </w:r>
      <w:r w:rsidRPr="00826F2D">
        <w:rPr>
          <w:b/>
          <w:sz w:val="22"/>
          <w:szCs w:val="22"/>
        </w:rPr>
        <w:t>Ορισμός της διεύθυνσης γραφείων της έδρας της Εταιρείας</w:t>
      </w:r>
    </w:p>
    <w:p w:rsidR="00826F2D" w:rsidRPr="00826F2D" w:rsidRDefault="00826F2D" w:rsidP="00F7062B">
      <w:pPr>
        <w:ind w:firstLine="567"/>
        <w:jc w:val="both"/>
        <w:rPr>
          <w:sz w:val="22"/>
          <w:szCs w:val="22"/>
        </w:rPr>
      </w:pPr>
    </w:p>
    <w:p w:rsidR="00826F2D" w:rsidRPr="00826F2D" w:rsidRDefault="00826F2D" w:rsidP="00F7062B">
      <w:pPr>
        <w:ind w:firstLine="567"/>
        <w:jc w:val="both"/>
        <w:rPr>
          <w:sz w:val="22"/>
          <w:szCs w:val="22"/>
        </w:rPr>
      </w:pPr>
      <w:r w:rsidRPr="00826F2D">
        <w:rPr>
          <w:sz w:val="22"/>
          <w:szCs w:val="22"/>
        </w:rPr>
        <w:t xml:space="preserve">Σύμφωνα με το άρθρο 2 παρ. 1 του εγκριθέντος Καταστατικού της Εταιρείας, η έδρα της βρίσκεται στο Δήμο Τανάγρας (Δημοτική Ενότητα Οινοφύτων) της Περιφερειακής Ενότητας Βοιωτίας της Περιφερείας Στερεάς Ελλάδος, ενώ με βάση την παράγραφο 2 του αυτού ως άνω άρθρου, με απόφαση του Διοικητικού Συμβουλίου της Εταιρείας, η οποία θα καθορίζει τους ειδικότερους όρους εγκατάστασης και λειτουργίας τους, δύναται να ιδρυθούν υποκαταστήματα, πρακτορεία, αποθήκες, παραρτήματα ή γραφεία και σε άλλες πόλεις του εσωτερικού και του εξωτερικού. </w:t>
      </w:r>
    </w:p>
    <w:p w:rsidR="00826F2D" w:rsidRPr="00826F2D" w:rsidRDefault="00826F2D" w:rsidP="00F7062B">
      <w:pPr>
        <w:ind w:firstLine="567"/>
        <w:jc w:val="both"/>
        <w:rPr>
          <w:sz w:val="22"/>
          <w:szCs w:val="22"/>
        </w:rPr>
      </w:pPr>
      <w:r w:rsidRPr="00826F2D">
        <w:rPr>
          <w:sz w:val="22"/>
          <w:szCs w:val="22"/>
        </w:rPr>
        <w:t xml:space="preserve">Κατά την παρούσα συνεδρίαση καλείται το Διοικητικό Συμβούλιο της Εταιρείας να ορίσει την διεύθυνση των γραφείων της έδρας της Εταιρείας, η οποία υποχρεωτικώς θα ευρίσκεται εντός των ορίων του Δήμου Τανάγρας της Περιφερειακής Ενότητας Βοιωτίας. </w:t>
      </w:r>
    </w:p>
    <w:p w:rsidR="00826F2D" w:rsidRPr="00826F2D" w:rsidRDefault="00826F2D" w:rsidP="00F7062B">
      <w:pPr>
        <w:ind w:firstLine="567"/>
        <w:jc w:val="both"/>
        <w:rPr>
          <w:sz w:val="22"/>
          <w:szCs w:val="22"/>
        </w:rPr>
      </w:pPr>
      <w:r w:rsidRPr="00826F2D">
        <w:rPr>
          <w:sz w:val="22"/>
          <w:szCs w:val="22"/>
        </w:rPr>
        <w:t xml:space="preserve">Σε συνέχεια σχετικής συζητήσεως, ομόφωνα ορίζεται ως διεύθυνση των γραφείων της έδρας της Εταιρείας η ακόλουθη: Δήμος Τανάγρας, (Δημοτική Ενότητα Οινοφύτων), </w:t>
      </w:r>
      <w:r w:rsidRPr="00826F2D">
        <w:rPr>
          <w:b/>
          <w:sz w:val="22"/>
          <w:szCs w:val="22"/>
          <w:u w:val="single"/>
        </w:rPr>
        <w:t xml:space="preserve">θέση «Καμίνι», </w:t>
      </w:r>
      <w:r w:rsidRPr="00826F2D">
        <w:rPr>
          <w:sz w:val="22"/>
          <w:szCs w:val="22"/>
        </w:rPr>
        <w:t>της Περιφερειακής Ενότητας Βοιωτίας της Περιφερείας Στερεάς Ελλάδος,</w:t>
      </w:r>
    </w:p>
    <w:p w:rsidR="00826F2D" w:rsidRPr="00826F2D" w:rsidRDefault="00826F2D" w:rsidP="00F7062B">
      <w:pPr>
        <w:ind w:firstLine="567"/>
        <w:jc w:val="both"/>
        <w:rPr>
          <w:b/>
          <w:bCs/>
          <w:sz w:val="22"/>
          <w:szCs w:val="22"/>
        </w:rPr>
      </w:pPr>
      <w:r w:rsidRPr="00826F2D">
        <w:rPr>
          <w:bCs/>
          <w:sz w:val="22"/>
          <w:szCs w:val="22"/>
        </w:rPr>
        <w:t>Μ</w:t>
      </w:r>
      <w:r w:rsidRPr="00826F2D">
        <w:rPr>
          <w:sz w:val="22"/>
          <w:szCs w:val="22"/>
        </w:rPr>
        <w:t xml:space="preserve">ε την αυτή απόφασή του το Διοικητικό Συμβούλιο της Εταιρείας εξουσιοδοτεί τον Πρόεδρο αυτού, όπως προβεί σε όλες τις απαιτούμενες ενέργειες για την καταχώρηση στο Γ.Ε.ΜΗ. και την τήρηση των διατυπώσεων δημοσιότητας σε σχέση με τον κατά τα άνω ορισμό, υπογράφοντας κάθε αναγκαίο προς τούτο έγγραφο, δήλωση, αίτηση </w:t>
      </w:r>
      <w:proofErr w:type="spellStart"/>
      <w:r w:rsidRPr="00826F2D">
        <w:rPr>
          <w:sz w:val="22"/>
          <w:szCs w:val="22"/>
        </w:rPr>
        <w:t>κ.λ.π</w:t>
      </w:r>
      <w:proofErr w:type="spellEnd"/>
      <w:r w:rsidRPr="00826F2D">
        <w:rPr>
          <w:sz w:val="22"/>
          <w:szCs w:val="22"/>
        </w:rPr>
        <w:t>.</w:t>
      </w:r>
    </w:p>
    <w:p w:rsidR="00190785" w:rsidRPr="005C2FF8" w:rsidRDefault="00190785" w:rsidP="00F7062B">
      <w:pPr>
        <w:autoSpaceDE w:val="0"/>
        <w:autoSpaceDN w:val="0"/>
        <w:adjustRightInd w:val="0"/>
        <w:jc w:val="both"/>
        <w:rPr>
          <w:sz w:val="22"/>
          <w:szCs w:val="22"/>
        </w:rPr>
      </w:pPr>
    </w:p>
    <w:p w:rsidR="005B6421" w:rsidRPr="005C2FF8" w:rsidRDefault="00CC15BE" w:rsidP="005B6421">
      <w:pPr>
        <w:keepLines/>
        <w:autoSpaceDE w:val="0"/>
        <w:autoSpaceDN w:val="0"/>
        <w:adjustRightInd w:val="0"/>
        <w:ind w:left="6480" w:firstLine="720"/>
        <w:rPr>
          <w:color w:val="000000"/>
          <w:sz w:val="22"/>
          <w:szCs w:val="22"/>
        </w:rPr>
      </w:pPr>
      <w:r w:rsidRPr="00467D5C">
        <w:rPr>
          <w:color w:val="000000"/>
          <w:sz w:val="22"/>
          <w:szCs w:val="22"/>
        </w:rPr>
        <w:t>Λιβαδειά,</w:t>
      </w:r>
      <w:r w:rsidR="00600CFF" w:rsidRPr="00467D5C">
        <w:rPr>
          <w:color w:val="000000"/>
          <w:sz w:val="22"/>
          <w:szCs w:val="22"/>
        </w:rPr>
        <w:t xml:space="preserve">  </w:t>
      </w:r>
      <w:r w:rsidR="002E7340">
        <w:rPr>
          <w:color w:val="000000"/>
          <w:sz w:val="22"/>
          <w:szCs w:val="22"/>
        </w:rPr>
        <w:t>15</w:t>
      </w:r>
      <w:r w:rsidR="005C2FF8">
        <w:rPr>
          <w:color w:val="000000"/>
          <w:sz w:val="22"/>
          <w:szCs w:val="22"/>
        </w:rPr>
        <w:t>/0</w:t>
      </w:r>
      <w:r w:rsidR="002E7340">
        <w:rPr>
          <w:color w:val="000000"/>
          <w:sz w:val="22"/>
          <w:szCs w:val="22"/>
        </w:rPr>
        <w:t>2</w:t>
      </w:r>
      <w:r w:rsidR="005C2FF8">
        <w:rPr>
          <w:color w:val="000000"/>
          <w:sz w:val="22"/>
          <w:szCs w:val="22"/>
        </w:rPr>
        <w:t>/2013</w:t>
      </w:r>
    </w:p>
    <w:p w:rsidR="00687564" w:rsidRPr="00826F2D" w:rsidRDefault="005B6421" w:rsidP="00826F2D">
      <w:pPr>
        <w:keepLines/>
        <w:autoSpaceDE w:val="0"/>
        <w:autoSpaceDN w:val="0"/>
        <w:adjustRightInd w:val="0"/>
        <w:ind w:left="6480" w:firstLine="720"/>
        <w:rPr>
          <w:color w:val="000000"/>
          <w:sz w:val="22"/>
          <w:szCs w:val="22"/>
          <w:lang w:val="en-US"/>
        </w:rPr>
      </w:pPr>
      <w:r>
        <w:rPr>
          <w:color w:val="000000"/>
          <w:sz w:val="22"/>
          <w:szCs w:val="22"/>
        </w:rPr>
        <w:t xml:space="preserve">     </w:t>
      </w:r>
      <w:r w:rsidR="0077694C" w:rsidRPr="00736B27">
        <w:rPr>
          <w:color w:val="000000"/>
          <w:sz w:val="22"/>
          <w:szCs w:val="22"/>
        </w:rPr>
        <w:t xml:space="preserve">Ο  </w:t>
      </w:r>
      <w:r w:rsidR="00E97D51" w:rsidRPr="00736B27">
        <w:rPr>
          <w:color w:val="000000"/>
          <w:sz w:val="22"/>
          <w:szCs w:val="22"/>
        </w:rPr>
        <w:t>ΠΡΟΕΔΡΟΣ</w:t>
      </w:r>
    </w:p>
    <w:p w:rsidR="00687564" w:rsidRPr="00736B27" w:rsidRDefault="009A45CE" w:rsidP="001D70F2">
      <w:pPr>
        <w:keepLines/>
        <w:autoSpaceDE w:val="0"/>
        <w:autoSpaceDN w:val="0"/>
        <w:adjustRightInd w:val="0"/>
        <w:ind w:left="5940"/>
        <w:jc w:val="center"/>
        <w:rPr>
          <w:color w:val="000000"/>
          <w:sz w:val="22"/>
          <w:szCs w:val="22"/>
        </w:rPr>
      </w:pPr>
      <w:r>
        <w:rPr>
          <w:noProof/>
        </w:rPr>
        <w:drawing>
          <wp:inline distT="0" distB="0" distL="0" distR="0">
            <wp:extent cx="2428646" cy="1496641"/>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7" cstate="print"/>
                    <a:srcRect/>
                    <a:stretch>
                      <a:fillRect/>
                    </a:stretch>
                  </pic:blipFill>
                  <pic:spPr bwMode="auto">
                    <a:xfrm>
                      <a:off x="0" y="0"/>
                      <a:ext cx="2423697" cy="1493591"/>
                    </a:xfrm>
                    <a:prstGeom prst="rect">
                      <a:avLst/>
                    </a:prstGeom>
                    <a:noFill/>
                    <a:ln w="9525">
                      <a:noFill/>
                      <a:miter lim="800000"/>
                      <a:headEnd/>
                      <a:tailEnd/>
                    </a:ln>
                  </pic:spPr>
                </pic:pic>
              </a:graphicData>
            </a:graphic>
          </wp:inline>
        </w:drawing>
      </w:r>
    </w:p>
    <w:p w:rsidR="00600CFF" w:rsidRPr="00FD2E75" w:rsidRDefault="009A45CE" w:rsidP="00FD2E75">
      <w:pPr>
        <w:keepLines/>
        <w:autoSpaceDE w:val="0"/>
        <w:autoSpaceDN w:val="0"/>
        <w:adjustRightInd w:val="0"/>
        <w:jc w:val="center"/>
        <w:rPr>
          <w:color w:val="000000"/>
          <w:sz w:val="22"/>
          <w:szCs w:val="22"/>
        </w:rPr>
      </w:pPr>
      <w:r>
        <w:rPr>
          <w:color w:val="000000"/>
          <w:sz w:val="22"/>
          <w:szCs w:val="22"/>
        </w:rPr>
        <w:t xml:space="preserve">                                                                                                          </w:t>
      </w:r>
      <w:r w:rsidR="00E97D51" w:rsidRPr="00736B27">
        <w:rPr>
          <w:color w:val="000000"/>
          <w:sz w:val="22"/>
          <w:szCs w:val="22"/>
        </w:rPr>
        <w:t>ΑΓΝΙΑΔΗΣ ΠΑΝΑΓΙΩΤΗΣ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5013"/>
      </w:tblGrid>
      <w:tr w:rsidR="008815B0" w:rsidRPr="00736B27" w:rsidTr="00FD2E75">
        <w:trPr>
          <w:trHeight w:val="614"/>
        </w:trPr>
        <w:tc>
          <w:tcPr>
            <w:tcW w:w="1229" w:type="dxa"/>
          </w:tcPr>
          <w:p w:rsidR="008815B0" w:rsidRPr="00736B27" w:rsidRDefault="008815B0" w:rsidP="008815B0">
            <w:pPr>
              <w:widowControl w:val="0"/>
              <w:tabs>
                <w:tab w:val="left" w:pos="720"/>
              </w:tabs>
              <w:autoSpaceDE w:val="0"/>
              <w:autoSpaceDN w:val="0"/>
              <w:adjustRightInd w:val="0"/>
              <w:ind w:left="284" w:right="556"/>
              <w:rPr>
                <w:color w:val="000000"/>
              </w:rPr>
            </w:pPr>
            <w:r w:rsidRPr="00736B27">
              <w:rPr>
                <w:color w:val="000000"/>
              </w:rPr>
              <w:t>1.</w:t>
            </w:r>
          </w:p>
        </w:tc>
        <w:tc>
          <w:tcPr>
            <w:tcW w:w="5013" w:type="dxa"/>
          </w:tcPr>
          <w:p w:rsidR="008815B0" w:rsidRPr="00736B27" w:rsidRDefault="008815B0" w:rsidP="008815B0">
            <w:pPr>
              <w:widowControl w:val="0"/>
              <w:autoSpaceDE w:val="0"/>
              <w:autoSpaceDN w:val="0"/>
              <w:adjustRightInd w:val="0"/>
              <w:ind w:left="284" w:right="60"/>
              <w:jc w:val="both"/>
              <w:rPr>
                <w:color w:val="000000"/>
              </w:rPr>
            </w:pPr>
            <w:r w:rsidRPr="00736B27">
              <w:rPr>
                <w:color w:val="000000"/>
              </w:rPr>
              <w:t xml:space="preserve">Τελών δημοσίευσης στο ΤΑΕ-ΕΠΕ : </w:t>
            </w:r>
          </w:p>
          <w:p w:rsidR="005B6421" w:rsidRPr="005B6421" w:rsidRDefault="002E7340" w:rsidP="002E7340">
            <w:pPr>
              <w:widowControl w:val="0"/>
              <w:autoSpaceDE w:val="0"/>
              <w:autoSpaceDN w:val="0"/>
              <w:adjustRightInd w:val="0"/>
              <w:ind w:left="284" w:right="60"/>
              <w:jc w:val="both"/>
              <w:rPr>
                <w:color w:val="000000"/>
              </w:rPr>
            </w:pPr>
            <w:r>
              <w:rPr>
                <w:color w:val="000000"/>
              </w:rPr>
              <w:t>Διπλότυπο : αρ 180</w:t>
            </w:r>
            <w:r w:rsidR="008815B0" w:rsidRPr="00736B27">
              <w:rPr>
                <w:color w:val="000000"/>
              </w:rPr>
              <w:t>/</w:t>
            </w:r>
            <w:r>
              <w:rPr>
                <w:color w:val="000000"/>
              </w:rPr>
              <w:t xml:space="preserve">30-01-2013 </w:t>
            </w:r>
            <w:r w:rsidR="009A45CE">
              <w:rPr>
                <w:color w:val="000000"/>
              </w:rPr>
              <w:t xml:space="preserve"> </w:t>
            </w:r>
            <w:r w:rsidR="00FD2E75">
              <w:rPr>
                <w:color w:val="000000"/>
              </w:rPr>
              <w:t>289,72</w:t>
            </w:r>
            <w:r w:rsidR="00E97D51" w:rsidRPr="00736B27">
              <w:rPr>
                <w:color w:val="000000"/>
              </w:rPr>
              <w:t>€</w:t>
            </w:r>
          </w:p>
        </w:tc>
      </w:tr>
    </w:tbl>
    <w:p w:rsidR="007838A6" w:rsidRPr="00736B27" w:rsidRDefault="007838A6" w:rsidP="008462CD">
      <w:pPr>
        <w:widowControl w:val="0"/>
        <w:tabs>
          <w:tab w:val="left" w:pos="720"/>
          <w:tab w:val="left" w:pos="9504"/>
        </w:tabs>
        <w:autoSpaceDE w:val="0"/>
        <w:autoSpaceDN w:val="0"/>
        <w:adjustRightInd w:val="0"/>
        <w:rPr>
          <w:sz w:val="22"/>
          <w:szCs w:val="22"/>
        </w:rPr>
      </w:pPr>
    </w:p>
    <w:sectPr w:rsidR="007838A6" w:rsidRPr="00736B27" w:rsidSect="000F0138">
      <w:pgSz w:w="11906" w:h="16838"/>
      <w:pgMar w:top="1134"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4641F"/>
    <w:rsid w:val="000652B2"/>
    <w:rsid w:val="000815ED"/>
    <w:rsid w:val="00086DFB"/>
    <w:rsid w:val="000A472F"/>
    <w:rsid w:val="000C35FD"/>
    <w:rsid w:val="000C463B"/>
    <w:rsid w:val="000D234C"/>
    <w:rsid w:val="000D2B2B"/>
    <w:rsid w:val="000D362B"/>
    <w:rsid w:val="000D5201"/>
    <w:rsid w:val="000F0138"/>
    <w:rsid w:val="000F2EEE"/>
    <w:rsid w:val="001227CD"/>
    <w:rsid w:val="00125ED3"/>
    <w:rsid w:val="00135D6D"/>
    <w:rsid w:val="00190785"/>
    <w:rsid w:val="001A2CF4"/>
    <w:rsid w:val="001A6C84"/>
    <w:rsid w:val="001D0402"/>
    <w:rsid w:val="001D70F2"/>
    <w:rsid w:val="001E32AB"/>
    <w:rsid w:val="001E77B5"/>
    <w:rsid w:val="001F7F50"/>
    <w:rsid w:val="002038D1"/>
    <w:rsid w:val="002319C6"/>
    <w:rsid w:val="0026036E"/>
    <w:rsid w:val="002C693A"/>
    <w:rsid w:val="002D500B"/>
    <w:rsid w:val="002E0E5C"/>
    <w:rsid w:val="002E7340"/>
    <w:rsid w:val="002F76E2"/>
    <w:rsid w:val="0031637A"/>
    <w:rsid w:val="00316EC2"/>
    <w:rsid w:val="003364E1"/>
    <w:rsid w:val="003421DE"/>
    <w:rsid w:val="00343F8C"/>
    <w:rsid w:val="00396603"/>
    <w:rsid w:val="003D0387"/>
    <w:rsid w:val="003E6FF1"/>
    <w:rsid w:val="003F3FD4"/>
    <w:rsid w:val="003F582F"/>
    <w:rsid w:val="004061F5"/>
    <w:rsid w:val="00413167"/>
    <w:rsid w:val="0044724E"/>
    <w:rsid w:val="004523DF"/>
    <w:rsid w:val="00464B8A"/>
    <w:rsid w:val="00467D5C"/>
    <w:rsid w:val="00471987"/>
    <w:rsid w:val="004A02E7"/>
    <w:rsid w:val="004C057C"/>
    <w:rsid w:val="004C52A1"/>
    <w:rsid w:val="004F043D"/>
    <w:rsid w:val="004F5710"/>
    <w:rsid w:val="00501D02"/>
    <w:rsid w:val="00513B6F"/>
    <w:rsid w:val="00527454"/>
    <w:rsid w:val="00537F21"/>
    <w:rsid w:val="0056602F"/>
    <w:rsid w:val="00592270"/>
    <w:rsid w:val="005B2791"/>
    <w:rsid w:val="005B6421"/>
    <w:rsid w:val="005C2FF8"/>
    <w:rsid w:val="00600CFF"/>
    <w:rsid w:val="00627268"/>
    <w:rsid w:val="00640988"/>
    <w:rsid w:val="00642B21"/>
    <w:rsid w:val="00643E50"/>
    <w:rsid w:val="00644AA0"/>
    <w:rsid w:val="0064572C"/>
    <w:rsid w:val="006570D6"/>
    <w:rsid w:val="0068063F"/>
    <w:rsid w:val="00682BB7"/>
    <w:rsid w:val="00687564"/>
    <w:rsid w:val="00692D2B"/>
    <w:rsid w:val="00736B27"/>
    <w:rsid w:val="00741F69"/>
    <w:rsid w:val="00756DD1"/>
    <w:rsid w:val="00771DED"/>
    <w:rsid w:val="00772D7F"/>
    <w:rsid w:val="0077694C"/>
    <w:rsid w:val="00777642"/>
    <w:rsid w:val="007838A6"/>
    <w:rsid w:val="00794213"/>
    <w:rsid w:val="007B07AE"/>
    <w:rsid w:val="007D0C90"/>
    <w:rsid w:val="007E5827"/>
    <w:rsid w:val="0082157A"/>
    <w:rsid w:val="00822331"/>
    <w:rsid w:val="00826F2D"/>
    <w:rsid w:val="00830FB1"/>
    <w:rsid w:val="008462CD"/>
    <w:rsid w:val="00846BA0"/>
    <w:rsid w:val="00853656"/>
    <w:rsid w:val="00880F0C"/>
    <w:rsid w:val="008815B0"/>
    <w:rsid w:val="008822AD"/>
    <w:rsid w:val="00895835"/>
    <w:rsid w:val="008D2ADF"/>
    <w:rsid w:val="008D73E9"/>
    <w:rsid w:val="00925CC0"/>
    <w:rsid w:val="0094507D"/>
    <w:rsid w:val="00977CEB"/>
    <w:rsid w:val="009838C9"/>
    <w:rsid w:val="009840DA"/>
    <w:rsid w:val="009A45CE"/>
    <w:rsid w:val="009A6CD9"/>
    <w:rsid w:val="009B1F03"/>
    <w:rsid w:val="009C0389"/>
    <w:rsid w:val="009C272C"/>
    <w:rsid w:val="009D159C"/>
    <w:rsid w:val="009E095B"/>
    <w:rsid w:val="009F01BB"/>
    <w:rsid w:val="00A071F7"/>
    <w:rsid w:val="00A11A7C"/>
    <w:rsid w:val="00A17F51"/>
    <w:rsid w:val="00A24B37"/>
    <w:rsid w:val="00A2594F"/>
    <w:rsid w:val="00A7532B"/>
    <w:rsid w:val="00A92265"/>
    <w:rsid w:val="00AB1601"/>
    <w:rsid w:val="00AB1E4C"/>
    <w:rsid w:val="00AB7F38"/>
    <w:rsid w:val="00AC5708"/>
    <w:rsid w:val="00AF5D3F"/>
    <w:rsid w:val="00B53E5E"/>
    <w:rsid w:val="00B802E4"/>
    <w:rsid w:val="00B902D7"/>
    <w:rsid w:val="00BA395C"/>
    <w:rsid w:val="00BA42DF"/>
    <w:rsid w:val="00BA654D"/>
    <w:rsid w:val="00BB013C"/>
    <w:rsid w:val="00C2182F"/>
    <w:rsid w:val="00C24A04"/>
    <w:rsid w:val="00C27C7D"/>
    <w:rsid w:val="00C30FDF"/>
    <w:rsid w:val="00C3419C"/>
    <w:rsid w:val="00C65C0B"/>
    <w:rsid w:val="00C67DAF"/>
    <w:rsid w:val="00C82373"/>
    <w:rsid w:val="00C942E6"/>
    <w:rsid w:val="00CA48D9"/>
    <w:rsid w:val="00CB00DF"/>
    <w:rsid w:val="00CB400D"/>
    <w:rsid w:val="00CC15BE"/>
    <w:rsid w:val="00CC3963"/>
    <w:rsid w:val="00CE422F"/>
    <w:rsid w:val="00CF4BF1"/>
    <w:rsid w:val="00CF6F6D"/>
    <w:rsid w:val="00D24438"/>
    <w:rsid w:val="00D27882"/>
    <w:rsid w:val="00D44B83"/>
    <w:rsid w:val="00D44D65"/>
    <w:rsid w:val="00D63926"/>
    <w:rsid w:val="00D664E7"/>
    <w:rsid w:val="00D845C4"/>
    <w:rsid w:val="00D91CA2"/>
    <w:rsid w:val="00D92BEA"/>
    <w:rsid w:val="00DF668C"/>
    <w:rsid w:val="00E5369C"/>
    <w:rsid w:val="00E9532D"/>
    <w:rsid w:val="00E97D51"/>
    <w:rsid w:val="00EA74DA"/>
    <w:rsid w:val="00EB2D49"/>
    <w:rsid w:val="00ED3CD4"/>
    <w:rsid w:val="00EE6D4B"/>
    <w:rsid w:val="00EF0166"/>
    <w:rsid w:val="00F0269E"/>
    <w:rsid w:val="00F06917"/>
    <w:rsid w:val="00F1761D"/>
    <w:rsid w:val="00F2446B"/>
    <w:rsid w:val="00F31D7F"/>
    <w:rsid w:val="00F3602B"/>
    <w:rsid w:val="00F57058"/>
    <w:rsid w:val="00F7062B"/>
    <w:rsid w:val="00F917CE"/>
    <w:rsid w:val="00FA01D6"/>
    <w:rsid w:val="00FB4CA8"/>
    <w:rsid w:val="00FC4880"/>
    <w:rsid w:val="00FD2E7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pimviot@otenet.gr"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1374</Words>
  <Characters>8672</Characters>
  <Application>Microsoft Office Word</Application>
  <DocSecurity>0</DocSecurity>
  <Lines>72</Lines>
  <Paragraphs>20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10026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ulivad4</cp:lastModifiedBy>
  <cp:revision>5</cp:revision>
  <cp:lastPrinted>2012-12-21T12:37:00Z</cp:lastPrinted>
  <dcterms:created xsi:type="dcterms:W3CDTF">2013-02-15T07:11:00Z</dcterms:created>
  <dcterms:modified xsi:type="dcterms:W3CDTF">2013-02-15T07:33:00Z</dcterms:modified>
</cp:coreProperties>
</file>