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166788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4B2C35">
        <w:rPr>
          <w:lang w:val="en-US"/>
        </w:rPr>
        <w:t>06</w:t>
      </w:r>
      <w:r w:rsidR="007D7899" w:rsidRPr="009C64CB">
        <w:t>/</w:t>
      </w:r>
      <w:r w:rsidR="004B2C35">
        <w:rPr>
          <w:lang w:val="en-US"/>
        </w:rPr>
        <w:t>02</w:t>
      </w:r>
      <w:r w:rsidR="00637C8A" w:rsidRPr="009C64CB">
        <w:t>/</w:t>
      </w:r>
      <w:r w:rsidR="009C64CB" w:rsidRPr="003F61E2">
        <w:t>2013</w:t>
      </w:r>
    </w:p>
    <w:p w:rsidR="00BE3737" w:rsidRPr="004B2C35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4B2C35" w:rsidRPr="004B2C35">
        <w:t>8</w:t>
      </w:r>
      <w:r w:rsidR="004B2C35">
        <w:rPr>
          <w:lang w:val="en-US"/>
        </w:rPr>
        <w:t>13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CE6C8E" w:rsidRDefault="00BE3737" w:rsidP="00F005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4B2C35" w:rsidRPr="004B2C35">
        <w:rPr>
          <w:b/>
          <w:sz w:val="24"/>
          <w:szCs w:val="24"/>
        </w:rPr>
        <w:t>ΣΤΕΡΠΗΣ ΘΕΟΔΩΡΟΣ ΚΑΙ ΥΙΟΙ Ο.Ε.</w:t>
      </w:r>
      <w:r w:rsidR="00F5741D" w:rsidRPr="00F0058E">
        <w:rPr>
          <w:b/>
          <w:sz w:val="24"/>
          <w:szCs w:val="24"/>
        </w:rPr>
        <w:t>»</w:t>
      </w:r>
      <w:r w:rsidR="004B2C35" w:rsidRPr="004B2C35">
        <w:rPr>
          <w:b/>
          <w:sz w:val="24"/>
          <w:szCs w:val="24"/>
        </w:rPr>
        <w:t xml:space="preserve">, </w:t>
      </w:r>
      <w:r w:rsidR="004B2C35">
        <w:rPr>
          <w:sz w:val="24"/>
          <w:szCs w:val="24"/>
        </w:rPr>
        <w:t xml:space="preserve">τον διακριτικό τίτλο </w:t>
      </w:r>
      <w:r w:rsidR="004B2C35" w:rsidRPr="004B2C35">
        <w:rPr>
          <w:b/>
          <w:sz w:val="24"/>
          <w:szCs w:val="24"/>
        </w:rPr>
        <w:t>«TOUDIS-TRADE»</w:t>
      </w:r>
      <w:r w:rsidR="004B2C35">
        <w:rPr>
          <w:sz w:val="24"/>
          <w:szCs w:val="24"/>
        </w:rPr>
        <w:t>,</w:t>
      </w:r>
      <w:r w:rsidR="0044191E" w:rsidRPr="0044191E">
        <w:rPr>
          <w:sz w:val="24"/>
          <w:szCs w:val="24"/>
        </w:rPr>
        <w:t xml:space="preserve"> 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4B2C35" w:rsidRPr="004B2C35">
        <w:rPr>
          <w:b/>
          <w:sz w:val="24"/>
          <w:szCs w:val="24"/>
        </w:rPr>
        <w:t>13606317000</w:t>
      </w:r>
      <w:r w:rsidR="004B2C35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4B2C35">
        <w:rPr>
          <w:b/>
          <w:sz w:val="24"/>
          <w:szCs w:val="24"/>
        </w:rPr>
        <w:t>06</w:t>
      </w:r>
      <w:r w:rsidR="007D7899">
        <w:rPr>
          <w:b/>
          <w:sz w:val="24"/>
          <w:szCs w:val="24"/>
        </w:rPr>
        <w:t>-</w:t>
      </w:r>
      <w:r w:rsidR="009C64CB" w:rsidRPr="009C64CB">
        <w:rPr>
          <w:b/>
          <w:sz w:val="24"/>
          <w:szCs w:val="24"/>
        </w:rPr>
        <w:t>0</w:t>
      </w:r>
      <w:r w:rsidR="004B2C35">
        <w:rPr>
          <w:b/>
          <w:sz w:val="24"/>
          <w:szCs w:val="24"/>
        </w:rPr>
        <w:t>2</w:t>
      </w:r>
      <w:r w:rsidR="007D7899">
        <w:rPr>
          <w:b/>
          <w:sz w:val="24"/>
          <w:szCs w:val="24"/>
        </w:rPr>
        <w:t>-201</w:t>
      </w:r>
      <w:r w:rsidR="009C64CB" w:rsidRPr="009C64CB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4B2C35">
        <w:rPr>
          <w:sz w:val="24"/>
          <w:szCs w:val="24"/>
        </w:rPr>
        <w:t>32860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4B2C35">
        <w:rPr>
          <w:sz w:val="24"/>
          <w:szCs w:val="24"/>
        </w:rPr>
        <w:t>04</w:t>
      </w:r>
      <w:r w:rsidR="00CE23B2">
        <w:rPr>
          <w:sz w:val="24"/>
          <w:szCs w:val="24"/>
        </w:rPr>
        <w:t>-</w:t>
      </w:r>
      <w:r w:rsidR="004B2C35">
        <w:rPr>
          <w:sz w:val="24"/>
          <w:szCs w:val="24"/>
        </w:rPr>
        <w:t>02</w:t>
      </w:r>
      <w:r w:rsidR="007D7899">
        <w:rPr>
          <w:sz w:val="24"/>
          <w:szCs w:val="24"/>
        </w:rPr>
        <w:t>-201</w:t>
      </w:r>
      <w:r w:rsidR="009C64CB" w:rsidRPr="009C64CB">
        <w:rPr>
          <w:sz w:val="24"/>
          <w:szCs w:val="24"/>
        </w:rPr>
        <w:t>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>τροποπο</w:t>
      </w:r>
      <w:r w:rsidR="004B2C35">
        <w:rPr>
          <w:sz w:val="24"/>
          <w:szCs w:val="24"/>
        </w:rPr>
        <w:t xml:space="preserve">ίησης </w:t>
      </w:r>
      <w:r>
        <w:rPr>
          <w:sz w:val="24"/>
          <w:szCs w:val="24"/>
        </w:rPr>
        <w:t xml:space="preserve">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4B2C35" w:rsidRPr="004B2C35">
        <w:rPr>
          <w:b/>
          <w:sz w:val="24"/>
          <w:szCs w:val="24"/>
        </w:rPr>
        <w:t>ΣΤΕΡΠΗΣ ΘΕΟΔΩΡΟΣ ΚΑΙ ΥΙΟΙ Ο.Ε.</w:t>
      </w:r>
      <w:r w:rsidRPr="00F0058E">
        <w:rPr>
          <w:b/>
          <w:sz w:val="24"/>
          <w:szCs w:val="24"/>
        </w:rPr>
        <w:t>»</w:t>
      </w:r>
      <w:r w:rsidR="004B2C35">
        <w:rPr>
          <w:b/>
          <w:sz w:val="24"/>
          <w:szCs w:val="24"/>
        </w:rPr>
        <w:t>,</w:t>
      </w:r>
      <w:r w:rsidR="004B2C35" w:rsidRPr="004B2C35">
        <w:rPr>
          <w:sz w:val="24"/>
          <w:szCs w:val="24"/>
        </w:rPr>
        <w:t xml:space="preserve"> </w:t>
      </w:r>
      <w:r w:rsidR="004B2C35">
        <w:rPr>
          <w:sz w:val="24"/>
          <w:szCs w:val="24"/>
        </w:rPr>
        <w:t xml:space="preserve">τον διακριτικό τίτλο </w:t>
      </w:r>
      <w:r w:rsidR="004B2C35" w:rsidRPr="004B2C35">
        <w:rPr>
          <w:b/>
          <w:sz w:val="24"/>
          <w:szCs w:val="24"/>
        </w:rPr>
        <w:t>«TOUDIS-TRADE»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4B2C35" w:rsidRPr="004B2C35">
        <w:rPr>
          <w:b/>
          <w:sz w:val="24"/>
          <w:szCs w:val="24"/>
        </w:rPr>
        <w:t>13606317000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0058E" w:rsidRPr="00D21BFE" w:rsidRDefault="00985AE8" w:rsidP="00F0058E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</w:t>
      </w:r>
      <w:r w:rsidR="004B2C35">
        <w:rPr>
          <w:sz w:val="24"/>
          <w:szCs w:val="24"/>
        </w:rPr>
        <w:t xml:space="preserve"> της Ομόρρυθμης Εταιρείας αφορά το άρθρο</w:t>
      </w:r>
      <w:r w:rsidR="00C37AE3" w:rsidRPr="00D21BFE">
        <w:rPr>
          <w:sz w:val="24"/>
          <w:szCs w:val="24"/>
        </w:rPr>
        <w:t xml:space="preserve"> </w:t>
      </w:r>
      <w:r w:rsidR="004B2C35">
        <w:rPr>
          <w:sz w:val="24"/>
          <w:szCs w:val="24"/>
        </w:rPr>
        <w:t>3</w:t>
      </w:r>
      <w:r w:rsidR="009C64CB">
        <w:rPr>
          <w:sz w:val="24"/>
          <w:szCs w:val="24"/>
        </w:rPr>
        <w:t xml:space="preserve"> </w:t>
      </w:r>
      <w:r w:rsidR="00C37AE3" w:rsidRPr="00D21BFE">
        <w:rPr>
          <w:sz w:val="24"/>
          <w:szCs w:val="24"/>
        </w:rPr>
        <w:t xml:space="preserve">του αρχικού καταστατικού και συγκεκριμένα τροποποιείται </w:t>
      </w:r>
      <w:r w:rsidRPr="00D21BFE">
        <w:rPr>
          <w:sz w:val="24"/>
          <w:szCs w:val="24"/>
        </w:rPr>
        <w:t xml:space="preserve"> </w:t>
      </w:r>
      <w:r w:rsidR="00C37AE3" w:rsidRPr="00D21BFE">
        <w:rPr>
          <w:sz w:val="24"/>
          <w:szCs w:val="24"/>
        </w:rPr>
        <w:t>ως εξής:</w:t>
      </w:r>
    </w:p>
    <w:p w:rsidR="009C64CB" w:rsidRPr="00D21BFE" w:rsidRDefault="004B2C35" w:rsidP="009C64CB">
      <w:pPr>
        <w:jc w:val="both"/>
        <w:rPr>
          <w:sz w:val="24"/>
          <w:szCs w:val="24"/>
        </w:rPr>
      </w:pPr>
      <w:r>
        <w:rPr>
          <w:sz w:val="24"/>
          <w:szCs w:val="24"/>
        </w:rPr>
        <w:t>Οι εταίροι συμφωνούν από κοινού την επέκταση της δραστηριότητας της εταιρείας και σε λιανικό εμπόριο και χονδρικό εμπόριο ελαιολάδου – βιομάζας – καυσόξυλων – γαιανθράκων και λοιπών στέρεων καύσιμων υλών στον ίδιο χώρο.</w:t>
      </w:r>
      <w:r w:rsidR="009C64CB">
        <w:rPr>
          <w:sz w:val="24"/>
          <w:szCs w:val="24"/>
        </w:rPr>
        <w:t>.</w:t>
      </w:r>
    </w:p>
    <w:p w:rsidR="00E50AB0" w:rsidRPr="009C64CB" w:rsidRDefault="00E50AB0" w:rsidP="009C64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4B2C35">
        <w:rPr>
          <w:sz w:val="24"/>
          <w:szCs w:val="24"/>
        </w:rPr>
        <w:t>18</w:t>
      </w:r>
      <w:r>
        <w:rPr>
          <w:sz w:val="24"/>
          <w:szCs w:val="24"/>
        </w:rPr>
        <w:t>/</w:t>
      </w:r>
      <w:r w:rsidR="004B2C35">
        <w:rPr>
          <w:sz w:val="24"/>
          <w:szCs w:val="24"/>
        </w:rPr>
        <w:t>09</w:t>
      </w:r>
      <w:r>
        <w:rPr>
          <w:sz w:val="24"/>
          <w:szCs w:val="24"/>
        </w:rPr>
        <w:t>/</w:t>
      </w:r>
      <w:r w:rsidR="004B2C35">
        <w:rPr>
          <w:sz w:val="24"/>
          <w:szCs w:val="24"/>
        </w:rPr>
        <w:t>2008</w:t>
      </w:r>
      <w:r>
        <w:rPr>
          <w:sz w:val="24"/>
          <w:szCs w:val="24"/>
        </w:rPr>
        <w:t xml:space="preserve"> 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4B2C35" w:rsidRPr="004B2C35">
        <w:rPr>
          <w:b/>
          <w:sz w:val="24"/>
          <w:szCs w:val="24"/>
        </w:rPr>
        <w:t>ΣΤΕΡΠΗΣ ΘΕΟΔΩΡΟΣ ΚΑΙ ΥΙΟΙ Ο.Ε.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54590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B2C35"/>
    <w:rsid w:val="004D19A2"/>
    <w:rsid w:val="004E559A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31884"/>
    <w:rsid w:val="00B60EC8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1846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2013-02-06T12:58:00Z</dcterms:created>
  <dcterms:modified xsi:type="dcterms:W3CDTF">2013-02-06T12:58:00Z</dcterms:modified>
</cp:coreProperties>
</file>