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A40EB4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D266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D266E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</w:rPr>
              <w:t>13.01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.201</w:t>
            </w:r>
            <w:r w:rsidR="005D266E" w:rsidRPr="005D266E">
              <w:rPr>
                <w:rFonts w:ascii="Verdana" w:hAnsi="Verdana"/>
                <w:bCs/>
                <w:shadow/>
                <w:sz w:val="20"/>
                <w:szCs w:val="20"/>
              </w:rPr>
              <w:t>5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DA6E9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5D266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5D266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</w:t>
            </w:r>
            <w:r w:rsidR="00DA6E9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792CDE" w:rsidRPr="00385857">
              <w:rPr>
                <w:rFonts w:ascii="Verdana" w:hAnsi="Verdana"/>
                <w:bCs/>
                <w:shadow/>
                <w:sz w:val="20"/>
                <w:szCs w:val="20"/>
              </w:rPr>
              <w:t>43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1F3620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5D266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D266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5F564E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5F564E" w:rsidRDefault="00A40EB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5F564E">
        <w:tc>
          <w:tcPr>
            <w:tcW w:w="1188" w:type="dxa"/>
          </w:tcPr>
          <w:p w:rsidR="00D202D5" w:rsidRPr="005F5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5F564E" w:rsidRPr="005F564E" w:rsidRDefault="005F564E" w:rsidP="005F56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5F5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</w:t>
            </w:r>
            <w:r w:rsidRPr="005F564E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ΑΡΙΑΔΝΗ Α.Ε. ΒΙΟΤΕΧΝΙΑ ΕΝΔΥΜΑΤΩΝ</w:t>
            </w:r>
          </w:p>
          <w:p w:rsidR="00C95820" w:rsidRPr="005F564E" w:rsidRDefault="005F564E" w:rsidP="005F56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</w:rPr>
              <w:t>1</w:t>
            </w: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  <w:vertAlign w:val="superscript"/>
              </w:rPr>
              <w:t>ο</w:t>
            </w:r>
            <w:r w:rsidRPr="005F564E">
              <w:rPr>
                <w:rFonts w:ascii="Verdana" w:hAnsi="Verdana"/>
                <w:shadow/>
                <w:color w:val="000000"/>
                <w:sz w:val="20"/>
                <w:szCs w:val="20"/>
              </w:rPr>
              <w:t xml:space="preserve"> ΧΛΜ ΠΟΛΥΚΑΣΤΡΟΥ - ΚΙΛΚΙΣ, 61200 Πολύκαστρο</w:t>
            </w:r>
          </w:p>
        </w:tc>
      </w:tr>
      <w:tr w:rsidR="00D202D5" w:rsidRPr="00790BFB">
        <w:tc>
          <w:tcPr>
            <w:tcW w:w="1188" w:type="dxa"/>
          </w:tcPr>
          <w:p w:rsidR="00D202D5" w:rsidRPr="005F5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A40EB4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F564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A40E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F564E" w:rsidRDefault="005F5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5F564E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F564E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5F564E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F564E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A40EB4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5F564E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«ΑΡΙΑΔΝΗ Α.Ε. ΒΙΟΤΕΧΝΙΑ ΕΝΔΥΜΑΤΩΝ»</w:t>
      </w:r>
      <w:r w:rsidR="00A40EB4">
        <w:rPr>
          <w:rFonts w:ascii="Verdana" w:hAnsi="Verdana"/>
          <w:color w:val="000000"/>
          <w:sz w:val="20"/>
          <w:szCs w:val="20"/>
        </w:rPr>
        <w:t xml:space="preserve">, 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«-»</w:t>
      </w:r>
      <w:r w:rsidR="005F564E" w:rsidRPr="005F564E">
        <w:rPr>
          <w:rFonts w:ascii="Verdana" w:hAnsi="Verdana"/>
          <w:color w:val="000000"/>
          <w:sz w:val="20"/>
          <w:szCs w:val="20"/>
        </w:rPr>
        <w:t>,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5F564E">
        <w:rPr>
          <w:rFonts w:ascii="Verdana" w:hAnsi="Verdana"/>
          <w:color w:val="000000"/>
          <w:sz w:val="20"/>
          <w:szCs w:val="20"/>
        </w:rPr>
        <w:t>Αρ. ΜΑΕ: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10926/55/Β/86/18 </w:t>
      </w:r>
      <w:r w:rsidR="005F564E" w:rsidRPr="005F564E">
        <w:rPr>
          <w:rFonts w:ascii="Verdana" w:hAnsi="Verdana"/>
          <w:color w:val="000000"/>
          <w:sz w:val="20"/>
          <w:szCs w:val="20"/>
        </w:rPr>
        <w:t xml:space="preserve">και αριθμό ΓΕΜΗ: 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>014486135000</w:t>
      </w:r>
      <w:r w:rsidR="005F564E">
        <w:rPr>
          <w:rFonts w:ascii="Verdana" w:hAnsi="Verdana"/>
          <w:b/>
          <w:color w:val="000000"/>
          <w:sz w:val="20"/>
          <w:szCs w:val="20"/>
        </w:rPr>
        <w:t>.</w:t>
      </w:r>
      <w:r w:rsidR="005F564E" w:rsidRPr="005F564E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743185" w:rsidRPr="005F564E" w:rsidRDefault="001F3620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F564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F564E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F564E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F564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F564E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F564E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FA5C1B" w:rsidRDefault="00644D19" w:rsidP="00FA5C1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FA5C1B">
        <w:rPr>
          <w:rFonts w:ascii="Verdana" w:hAnsi="Verdana"/>
          <w:sz w:val="20"/>
          <w:szCs w:val="20"/>
        </w:rPr>
        <w:t xml:space="preserve">Στις </w:t>
      </w:r>
      <w:r w:rsidR="005D266E" w:rsidRPr="00FA5C1B">
        <w:rPr>
          <w:rFonts w:ascii="Verdana" w:hAnsi="Verdana"/>
          <w:b/>
          <w:sz w:val="20"/>
          <w:szCs w:val="20"/>
        </w:rPr>
        <w:t>13.01.2015</w:t>
      </w:r>
      <w:r w:rsidRPr="00FA5C1B">
        <w:rPr>
          <w:rFonts w:ascii="Verdana" w:hAnsi="Verdana"/>
          <w:sz w:val="20"/>
          <w:szCs w:val="20"/>
        </w:rPr>
        <w:t xml:space="preserve"> καταχωρήθηκε στο </w:t>
      </w:r>
      <w:r w:rsidRPr="00FA5C1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FA5C1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A5C1B">
        <w:rPr>
          <w:rFonts w:ascii="Verdana" w:hAnsi="Verdana"/>
          <w:b/>
          <w:color w:val="000000"/>
          <w:sz w:val="20"/>
          <w:szCs w:val="20"/>
        </w:rPr>
        <w:t xml:space="preserve"> 292042</w:t>
      </w:r>
      <w:r w:rsidR="006E3490" w:rsidRPr="00FA5C1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40EB4" w:rsidRPr="00FA5C1B">
        <w:rPr>
          <w:rFonts w:ascii="Verdana" w:hAnsi="Verdana"/>
          <w:sz w:val="20"/>
          <w:szCs w:val="20"/>
        </w:rPr>
        <w:t xml:space="preserve">το από </w:t>
      </w:r>
      <w:r w:rsidR="00A40EB4" w:rsidRPr="00FA5C1B">
        <w:rPr>
          <w:rFonts w:ascii="Verdana" w:hAnsi="Verdana"/>
          <w:b/>
          <w:sz w:val="20"/>
          <w:szCs w:val="20"/>
        </w:rPr>
        <w:t>15.12.2014</w:t>
      </w:r>
      <w:r w:rsidR="00A40EB4" w:rsidRPr="00FA5C1B">
        <w:rPr>
          <w:rFonts w:ascii="Verdana" w:hAnsi="Verdana"/>
          <w:sz w:val="20"/>
          <w:szCs w:val="20"/>
        </w:rPr>
        <w:t xml:space="preserve"> Πρακτικό της Τακτικής Γενικής Συνέλευσης των Μετόχων και το από </w:t>
      </w:r>
      <w:r w:rsidR="00A40EB4" w:rsidRPr="00FA5C1B">
        <w:rPr>
          <w:rFonts w:ascii="Verdana" w:hAnsi="Verdana"/>
          <w:b/>
          <w:sz w:val="20"/>
          <w:szCs w:val="20"/>
        </w:rPr>
        <w:t>22.12.2014</w:t>
      </w:r>
      <w:r w:rsidR="00A40EB4" w:rsidRPr="00FA5C1B">
        <w:rPr>
          <w:rFonts w:ascii="Verdana" w:hAnsi="Verdana"/>
          <w:sz w:val="20"/>
          <w:szCs w:val="20"/>
        </w:rPr>
        <w:t xml:space="preserve"> Πρακτικό του Διοικητικού Συμβουλίου</w:t>
      </w:r>
      <w:r w:rsidR="00FA5C1B">
        <w:rPr>
          <w:rFonts w:ascii="Verdana" w:hAnsi="Verdana"/>
          <w:sz w:val="20"/>
          <w:szCs w:val="20"/>
        </w:rPr>
        <w:t>,</w:t>
      </w:r>
      <w:r w:rsidRPr="00FA5C1B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FA5C1B">
        <w:rPr>
          <w:rFonts w:ascii="Verdana" w:hAnsi="Verdana"/>
          <w:color w:val="000000"/>
          <w:sz w:val="20"/>
          <w:szCs w:val="20"/>
        </w:rPr>
        <w:t>επωνυμία</w:t>
      </w:r>
      <w:r w:rsidR="005F564E" w:rsidRPr="00FA5C1B">
        <w:rPr>
          <w:rFonts w:ascii="Verdana" w:hAnsi="Verdana"/>
          <w:color w:val="000000"/>
          <w:sz w:val="20"/>
          <w:szCs w:val="20"/>
        </w:rPr>
        <w:t xml:space="preserve">: </w:t>
      </w:r>
      <w:r w:rsidR="005F564E" w:rsidRPr="00FA5C1B">
        <w:rPr>
          <w:rFonts w:ascii="Verdana" w:hAnsi="Verdana"/>
          <w:b/>
          <w:color w:val="000000"/>
          <w:sz w:val="20"/>
          <w:szCs w:val="20"/>
        </w:rPr>
        <w:t>«ΑΡΙΑΔΝΗ Α.Ε. ΒΙΟΤΕΧΝΙΑ ΕΝΔΥΜΑΤΩΝ»</w:t>
      </w:r>
      <w:r w:rsidR="00FA5C1B">
        <w:rPr>
          <w:rFonts w:ascii="Verdana" w:hAnsi="Verdana"/>
          <w:color w:val="000000"/>
          <w:sz w:val="20"/>
          <w:szCs w:val="20"/>
        </w:rPr>
        <w:t xml:space="preserve">, </w:t>
      </w:r>
      <w:r w:rsidR="005F564E" w:rsidRPr="00FA5C1B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="005F564E" w:rsidRPr="00FA5C1B">
        <w:rPr>
          <w:rFonts w:ascii="Verdana" w:hAnsi="Verdana"/>
          <w:b/>
          <w:color w:val="000000"/>
          <w:sz w:val="20"/>
          <w:szCs w:val="20"/>
        </w:rPr>
        <w:t>«-»</w:t>
      </w:r>
      <w:r w:rsidR="005F564E" w:rsidRPr="00FA5C1B">
        <w:rPr>
          <w:rFonts w:ascii="Verdana" w:hAnsi="Verdana"/>
          <w:color w:val="000000"/>
          <w:sz w:val="20"/>
          <w:szCs w:val="20"/>
        </w:rPr>
        <w:t>,</w:t>
      </w:r>
      <w:r w:rsidR="005F564E" w:rsidRPr="00FA5C1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F564E" w:rsidRPr="00FA5C1B">
        <w:rPr>
          <w:rFonts w:ascii="Verdana" w:hAnsi="Verdana"/>
          <w:color w:val="000000"/>
          <w:sz w:val="20"/>
          <w:szCs w:val="20"/>
        </w:rPr>
        <w:t>Αρ. ΜΑΕ:</w:t>
      </w:r>
      <w:r w:rsidR="005F564E" w:rsidRPr="00FA5C1B">
        <w:rPr>
          <w:rFonts w:ascii="Verdana" w:hAnsi="Verdana"/>
          <w:b/>
          <w:color w:val="000000"/>
          <w:sz w:val="20"/>
          <w:szCs w:val="20"/>
        </w:rPr>
        <w:t xml:space="preserve"> 10926/55/Β/86/18</w:t>
      </w:r>
      <w:r w:rsidR="00FA5C1B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="005F564E" w:rsidRPr="00FA5C1B">
        <w:rPr>
          <w:rFonts w:ascii="Verdana" w:hAnsi="Verdana"/>
          <w:color w:val="000000"/>
          <w:sz w:val="20"/>
          <w:szCs w:val="20"/>
        </w:rPr>
        <w:t xml:space="preserve">αριθμό ΓΕΜΗ: </w:t>
      </w:r>
      <w:r w:rsidR="005F564E" w:rsidRPr="00FA5C1B">
        <w:rPr>
          <w:rFonts w:ascii="Verdana" w:hAnsi="Verdana"/>
          <w:b/>
          <w:color w:val="000000"/>
          <w:sz w:val="20"/>
          <w:szCs w:val="20"/>
        </w:rPr>
        <w:t>014486135000</w:t>
      </w:r>
      <w:r w:rsidR="00B00B5D" w:rsidRPr="00FA5C1B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FA5C1B">
        <w:rPr>
          <w:rFonts w:ascii="Verdana" w:hAnsi="Verdana" w:cs="Arial"/>
          <w:sz w:val="20"/>
          <w:szCs w:val="20"/>
        </w:rPr>
        <w:t xml:space="preserve">και έδρα το Δήμο </w:t>
      </w:r>
      <w:r w:rsidR="005F564E" w:rsidRPr="00FA5C1B">
        <w:rPr>
          <w:rFonts w:ascii="Verdana" w:hAnsi="Verdana" w:cs="Arial"/>
          <w:sz w:val="20"/>
          <w:szCs w:val="20"/>
        </w:rPr>
        <w:t>Παιονίας</w:t>
      </w:r>
      <w:r w:rsidR="00B00B5D" w:rsidRPr="00FA5C1B">
        <w:rPr>
          <w:rFonts w:ascii="Verdana" w:hAnsi="Verdana" w:cs="Arial"/>
          <w:sz w:val="20"/>
          <w:szCs w:val="20"/>
        </w:rPr>
        <w:t xml:space="preserve"> (</w:t>
      </w:r>
      <w:r w:rsidR="005F564E" w:rsidRPr="00FA5C1B">
        <w:rPr>
          <w:rFonts w:ascii="Verdana" w:hAnsi="Verdana" w:cs="Arial"/>
          <w:sz w:val="20"/>
          <w:szCs w:val="20"/>
        </w:rPr>
        <w:t>1</w:t>
      </w:r>
      <w:r w:rsidR="005F564E" w:rsidRPr="00FA5C1B">
        <w:rPr>
          <w:rFonts w:ascii="Verdana" w:hAnsi="Verdana" w:cs="Arial"/>
          <w:sz w:val="20"/>
          <w:szCs w:val="20"/>
          <w:vertAlign w:val="superscript"/>
        </w:rPr>
        <w:t>ο</w:t>
      </w:r>
      <w:r w:rsidR="005F564E" w:rsidRPr="00FA5C1B">
        <w:rPr>
          <w:rFonts w:ascii="Verdana" w:hAnsi="Verdana" w:cs="Arial"/>
          <w:sz w:val="20"/>
          <w:szCs w:val="20"/>
        </w:rPr>
        <w:t xml:space="preserve"> Χιλ. Πολυκάστρου – Κιλκίς, 61200 Πολύκαστρο</w:t>
      </w:r>
      <w:r w:rsidR="00B00B5D" w:rsidRPr="00FA5C1B">
        <w:rPr>
          <w:rFonts w:ascii="Verdana" w:hAnsi="Verdana" w:cs="Arial"/>
          <w:sz w:val="20"/>
          <w:szCs w:val="20"/>
        </w:rPr>
        <w:t>)</w:t>
      </w:r>
      <w:r w:rsidR="00B45D09" w:rsidRPr="00FA5C1B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40EB4" w:rsidRPr="00FA5C1B">
        <w:rPr>
          <w:rFonts w:ascii="Verdana" w:hAnsi="Verdana"/>
          <w:sz w:val="20"/>
          <w:szCs w:val="20"/>
        </w:rPr>
        <w:t>από τα οποία προκύπτει ότι:</w:t>
      </w:r>
    </w:p>
    <w:p w:rsidR="00A40EB4" w:rsidRPr="00FA5C1B" w:rsidRDefault="00A40EB4" w:rsidP="00FA5C1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FA5C1B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FA5C1B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FA5C1B">
        <w:rPr>
          <w:rFonts w:ascii="Verdana" w:hAnsi="Verdana"/>
          <w:color w:val="000000"/>
          <w:sz w:val="20"/>
          <w:szCs w:val="20"/>
        </w:rPr>
        <w:t xml:space="preserve"> και θα διοικήσει την εταιρία μέχρι τις </w:t>
      </w:r>
      <w:r w:rsidRPr="00FA5C1B">
        <w:rPr>
          <w:rFonts w:ascii="Verdana" w:hAnsi="Verdana"/>
          <w:b/>
          <w:color w:val="000000"/>
          <w:sz w:val="20"/>
          <w:szCs w:val="20"/>
        </w:rPr>
        <w:t>31.12.2016</w:t>
      </w:r>
      <w:r w:rsidRPr="00FA5C1B">
        <w:rPr>
          <w:rFonts w:ascii="Verdana" w:hAnsi="Verdana" w:cs="Arial"/>
          <w:sz w:val="20"/>
          <w:szCs w:val="20"/>
        </w:rPr>
        <w:t xml:space="preserve">, </w:t>
      </w:r>
      <w:r w:rsidRPr="00FA5C1B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A40EB4" w:rsidRPr="00FA5C1B" w:rsidRDefault="00A40EB4" w:rsidP="00FA5C1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  <w:u w:val="single"/>
        </w:rPr>
      </w:pPr>
      <w:r w:rsidRPr="00FA5C1B">
        <w:rPr>
          <w:rFonts w:ascii="Verdana" w:hAnsi="Verdana"/>
          <w:color w:val="000000"/>
          <w:sz w:val="20"/>
          <w:szCs w:val="20"/>
          <w:u w:val="single"/>
        </w:rPr>
        <w:t>Για το έτος 2015</w:t>
      </w:r>
    </w:p>
    <w:p w:rsidR="00A40EB4" w:rsidRPr="00FA5C1B" w:rsidRDefault="00A40EB4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r w:rsidRPr="00FA5C1B">
        <w:rPr>
          <w:rFonts w:ascii="Verdana" w:hAnsi="Verdana" w:cs="Tahoma"/>
          <w:b/>
          <w:color w:val="000000"/>
          <w:sz w:val="20"/>
          <w:szCs w:val="20"/>
        </w:rPr>
        <w:t>1. Πρόεδρος του Διοικητικού Συμβουλίου και Διευθύνων Σύμβουλος</w:t>
      </w:r>
      <w:r w:rsidRPr="00FA5C1B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FA5C1B">
        <w:rPr>
          <w:rFonts w:ascii="Verdana" w:hAnsi="Verdana" w:cs="Tahoma"/>
          <w:sz w:val="20"/>
          <w:szCs w:val="20"/>
        </w:rPr>
        <w:t xml:space="preserve">Θεμιστοκλής  </w:t>
      </w:r>
      <w:proofErr w:type="spellStart"/>
      <w:r w:rsidRPr="00FA5C1B">
        <w:rPr>
          <w:rFonts w:ascii="Verdana" w:hAnsi="Verdana" w:cs="Tahoma"/>
          <w:sz w:val="20"/>
          <w:szCs w:val="20"/>
        </w:rPr>
        <w:t>Πλαλής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του Ευγένιου, που γεννήθηκε το 1979, κάτοικος Θεσσαλονίκης  </w:t>
      </w:r>
      <w:proofErr w:type="spellStart"/>
      <w:r w:rsidRPr="00FA5C1B">
        <w:rPr>
          <w:rFonts w:ascii="Verdana" w:hAnsi="Verdana" w:cs="Tahoma"/>
          <w:sz w:val="20"/>
          <w:szCs w:val="20"/>
        </w:rPr>
        <w:t>Αραπίτσας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6 Συκιές, με αριθμό Δ.Α.Τ. ΑΚ313844 και Α.Φ.Μ. 105707765  Δ.Ο.Υ  Ε΄ Θεσσαλονίκης </w:t>
      </w:r>
    </w:p>
    <w:p w:rsidR="00A40EB4" w:rsidRPr="00FA5C1B" w:rsidRDefault="00A40EB4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r w:rsidRPr="00FA5C1B">
        <w:rPr>
          <w:rFonts w:ascii="Verdana" w:hAnsi="Verdana" w:cs="Tahoma"/>
          <w:b/>
          <w:color w:val="000000"/>
          <w:sz w:val="20"/>
          <w:szCs w:val="20"/>
        </w:rPr>
        <w:t>2. Αντιπρόεδρος του Διοικητικού Συμβουλίου και Διευθύνων Σύμβουλος</w:t>
      </w:r>
      <w:r w:rsidRPr="00FA5C1B">
        <w:rPr>
          <w:rFonts w:ascii="Verdana" w:hAnsi="Verdana" w:cs="Tahoma"/>
          <w:color w:val="000000"/>
          <w:sz w:val="20"/>
          <w:szCs w:val="20"/>
        </w:rPr>
        <w:t xml:space="preserve">, </w:t>
      </w:r>
      <w:r w:rsidRPr="00FA5C1B">
        <w:rPr>
          <w:rFonts w:ascii="Verdana" w:hAnsi="Verdana" w:cs="Tahoma"/>
          <w:sz w:val="20"/>
          <w:szCs w:val="20"/>
        </w:rPr>
        <w:t xml:space="preserve">Θεμιστοκλής  </w:t>
      </w:r>
      <w:proofErr w:type="spellStart"/>
      <w:r w:rsidRPr="00FA5C1B">
        <w:rPr>
          <w:rFonts w:ascii="Verdana" w:hAnsi="Verdana" w:cs="Tahoma"/>
          <w:sz w:val="20"/>
          <w:szCs w:val="20"/>
        </w:rPr>
        <w:t>Πλαλής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του Ανδρέα, που γεννήθηκε το 1976, κάτοικος Θεσσαλονίκης  </w:t>
      </w:r>
      <w:proofErr w:type="spellStart"/>
      <w:r w:rsidRPr="00FA5C1B">
        <w:rPr>
          <w:rFonts w:ascii="Verdana" w:hAnsi="Verdana" w:cs="Tahoma"/>
          <w:sz w:val="20"/>
          <w:szCs w:val="20"/>
        </w:rPr>
        <w:t>Αγαθουπόλεως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23 Θεσσαλονίκη, με αριθμό Δ.Α.Τ. ΑΚ255758 και Α.Φ.Μ. 078455590  Δ.Ο.Υ  Ι΄ Θεσσαλονίκης </w:t>
      </w:r>
    </w:p>
    <w:p w:rsidR="00A40EB4" w:rsidRPr="00FA5C1B" w:rsidRDefault="00A40EB4" w:rsidP="00FA5C1B">
      <w:pPr>
        <w:tabs>
          <w:tab w:val="num" w:pos="0"/>
        </w:tabs>
        <w:spacing w:line="360" w:lineRule="auto"/>
        <w:jc w:val="both"/>
        <w:rPr>
          <w:rFonts w:ascii="Verdana" w:hAnsi="Verdana" w:cs="Tahoma"/>
          <w:color w:val="000000"/>
          <w:sz w:val="20"/>
          <w:szCs w:val="20"/>
        </w:rPr>
      </w:pPr>
    </w:p>
    <w:p w:rsidR="00A40EB4" w:rsidRPr="00FA5C1B" w:rsidRDefault="00A40EB4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r w:rsidRPr="00FA5C1B">
        <w:rPr>
          <w:rFonts w:ascii="Verdana" w:hAnsi="Verdana" w:cs="Tahoma"/>
          <w:b/>
          <w:color w:val="000000"/>
          <w:sz w:val="20"/>
          <w:szCs w:val="20"/>
        </w:rPr>
        <w:lastRenderedPageBreak/>
        <w:t>3. Μέλος του Διοικητικού Συμβουλίου</w:t>
      </w:r>
      <w:r w:rsidRPr="00FA5C1B">
        <w:rPr>
          <w:rFonts w:ascii="Verdana" w:hAnsi="Verdana" w:cs="Tahoma"/>
          <w:color w:val="000000"/>
          <w:sz w:val="20"/>
          <w:szCs w:val="20"/>
        </w:rPr>
        <w:t xml:space="preserve">, ο κ. </w:t>
      </w:r>
      <w:proofErr w:type="spellStart"/>
      <w:r w:rsidRPr="00FA5C1B">
        <w:rPr>
          <w:rFonts w:ascii="Verdana" w:hAnsi="Verdana" w:cs="Tahoma"/>
          <w:sz w:val="20"/>
          <w:szCs w:val="20"/>
        </w:rPr>
        <w:t>Παπαχρήστου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Χρήστου, έτος γέννησης το 1963 κάτοικος Γουμένισσας </w:t>
      </w:r>
      <w:proofErr w:type="spellStart"/>
      <w:r w:rsidRPr="00FA5C1B">
        <w:rPr>
          <w:rFonts w:ascii="Verdana" w:hAnsi="Verdana" w:cs="Tahoma"/>
          <w:sz w:val="20"/>
          <w:szCs w:val="20"/>
        </w:rPr>
        <w:t>Παιονίας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Κιλκίς με αριθμό Α.Τ. ΑΒ901263 και Α.Φ.Μ. 031609322 Δ.Ο.Υ. Κιλκίς.</w:t>
      </w:r>
    </w:p>
    <w:p w:rsidR="00A40EB4" w:rsidRPr="00FA5C1B" w:rsidRDefault="00A40EB4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r w:rsidRPr="00FA5C1B">
        <w:rPr>
          <w:rFonts w:ascii="Verdana" w:hAnsi="Verdana" w:cs="Tahoma"/>
          <w:sz w:val="20"/>
          <w:szCs w:val="20"/>
          <w:u w:val="single"/>
        </w:rPr>
        <w:t xml:space="preserve">Για το </w:t>
      </w:r>
      <w:r w:rsidRPr="00FA5C1B">
        <w:rPr>
          <w:rFonts w:ascii="Verdana" w:hAnsi="Verdana" w:cs="Tahoma"/>
          <w:b/>
          <w:sz w:val="20"/>
          <w:szCs w:val="20"/>
          <w:u w:val="single"/>
        </w:rPr>
        <w:t>έτος 2016</w:t>
      </w:r>
      <w:r w:rsidRPr="00FA5C1B">
        <w:rPr>
          <w:rFonts w:ascii="Verdana" w:hAnsi="Verdana" w:cs="Tahoma"/>
          <w:b/>
          <w:sz w:val="20"/>
          <w:szCs w:val="20"/>
        </w:rPr>
        <w:t xml:space="preserve"> </w:t>
      </w:r>
      <w:r w:rsidRPr="00FA5C1B">
        <w:rPr>
          <w:rFonts w:ascii="Verdana" w:hAnsi="Verdana" w:cs="Tahoma"/>
          <w:sz w:val="20"/>
          <w:szCs w:val="20"/>
        </w:rPr>
        <w:t>δ</w:t>
      </w:r>
      <w:r w:rsidR="00FA5C1B" w:rsidRPr="00FA5C1B">
        <w:rPr>
          <w:rFonts w:ascii="Verdana" w:hAnsi="Verdana" w:cs="Tahoma"/>
          <w:sz w:val="20"/>
          <w:szCs w:val="20"/>
        </w:rPr>
        <w:t>ηλαδή από 01.</w:t>
      </w:r>
      <w:r w:rsidRPr="00FA5C1B">
        <w:rPr>
          <w:rFonts w:ascii="Verdana" w:hAnsi="Verdana" w:cs="Tahoma"/>
          <w:sz w:val="20"/>
          <w:szCs w:val="20"/>
        </w:rPr>
        <w:t>01</w:t>
      </w:r>
      <w:r w:rsidR="00FA5C1B" w:rsidRPr="00FA5C1B">
        <w:rPr>
          <w:rFonts w:ascii="Verdana" w:hAnsi="Verdana" w:cs="Tahoma"/>
          <w:sz w:val="20"/>
          <w:szCs w:val="20"/>
        </w:rPr>
        <w:t>.</w:t>
      </w:r>
      <w:r w:rsidRPr="00FA5C1B">
        <w:rPr>
          <w:rFonts w:ascii="Verdana" w:hAnsi="Verdana" w:cs="Tahoma"/>
          <w:sz w:val="20"/>
          <w:szCs w:val="20"/>
        </w:rPr>
        <w:t xml:space="preserve">2016 </w:t>
      </w:r>
      <w:r w:rsidR="00FA5C1B" w:rsidRPr="00FA5C1B">
        <w:rPr>
          <w:rFonts w:ascii="Verdana" w:hAnsi="Verdana" w:cs="Tahoma"/>
          <w:sz w:val="20"/>
          <w:szCs w:val="20"/>
        </w:rPr>
        <w:t>έως</w:t>
      </w:r>
      <w:r w:rsidRPr="00FA5C1B">
        <w:rPr>
          <w:rFonts w:ascii="Verdana" w:hAnsi="Verdana" w:cs="Tahoma"/>
          <w:sz w:val="20"/>
          <w:szCs w:val="20"/>
        </w:rPr>
        <w:t xml:space="preserve"> 31</w:t>
      </w:r>
      <w:r w:rsidR="00FA5C1B" w:rsidRPr="00FA5C1B">
        <w:rPr>
          <w:rFonts w:ascii="Verdana" w:hAnsi="Verdana" w:cs="Tahoma"/>
          <w:sz w:val="20"/>
          <w:szCs w:val="20"/>
        </w:rPr>
        <w:t>.12.</w:t>
      </w:r>
      <w:r w:rsidRPr="00FA5C1B">
        <w:rPr>
          <w:rFonts w:ascii="Verdana" w:hAnsi="Verdana" w:cs="Tahoma"/>
          <w:sz w:val="20"/>
          <w:szCs w:val="20"/>
        </w:rPr>
        <w:t xml:space="preserve">2016 την θέση του </w:t>
      </w:r>
      <w:r w:rsidR="00FA5C1B" w:rsidRPr="00FA5C1B">
        <w:rPr>
          <w:rFonts w:ascii="Verdana" w:hAnsi="Verdana" w:cs="Tahoma"/>
          <w:sz w:val="20"/>
          <w:szCs w:val="20"/>
        </w:rPr>
        <w:t>Π</w:t>
      </w:r>
      <w:r w:rsidRPr="00FA5C1B">
        <w:rPr>
          <w:rFonts w:ascii="Verdana" w:hAnsi="Verdana" w:cs="Tahoma"/>
          <w:sz w:val="20"/>
          <w:szCs w:val="20"/>
        </w:rPr>
        <w:t xml:space="preserve">ροέδρου </w:t>
      </w:r>
      <w:r w:rsidR="00FA5C1B" w:rsidRPr="00FA5C1B">
        <w:rPr>
          <w:rFonts w:ascii="Verdana" w:hAnsi="Verdana" w:cs="Tahoma"/>
          <w:sz w:val="20"/>
          <w:szCs w:val="20"/>
        </w:rPr>
        <w:t xml:space="preserve">του Διοικητικού Συμβουλίου </w:t>
      </w:r>
      <w:r w:rsidRPr="00FA5C1B">
        <w:rPr>
          <w:rFonts w:ascii="Verdana" w:hAnsi="Verdana" w:cs="Tahoma"/>
          <w:sz w:val="20"/>
          <w:szCs w:val="20"/>
        </w:rPr>
        <w:t xml:space="preserve">αναλαμβάνει ο </w:t>
      </w:r>
      <w:r w:rsidR="00FA5C1B" w:rsidRPr="00FA5C1B">
        <w:rPr>
          <w:rFonts w:ascii="Verdana" w:hAnsi="Verdana" w:cs="Tahoma"/>
          <w:sz w:val="20"/>
          <w:szCs w:val="20"/>
        </w:rPr>
        <w:t xml:space="preserve">κ. </w:t>
      </w:r>
      <w:proofErr w:type="spellStart"/>
      <w:r w:rsidRPr="00FA5C1B">
        <w:rPr>
          <w:rFonts w:ascii="Verdana" w:hAnsi="Verdana" w:cs="Tahoma"/>
          <w:b/>
          <w:sz w:val="20"/>
          <w:szCs w:val="20"/>
        </w:rPr>
        <w:t>Πλαλής</w:t>
      </w:r>
      <w:proofErr w:type="spellEnd"/>
      <w:r w:rsidRPr="00FA5C1B">
        <w:rPr>
          <w:rFonts w:ascii="Verdana" w:hAnsi="Verdana" w:cs="Tahoma"/>
          <w:b/>
          <w:sz w:val="20"/>
          <w:szCs w:val="20"/>
        </w:rPr>
        <w:t xml:space="preserve"> Θεμιστοκλής του Ανδρέα</w:t>
      </w:r>
      <w:r w:rsidRPr="00FA5C1B">
        <w:rPr>
          <w:rFonts w:ascii="Verdana" w:hAnsi="Verdana" w:cs="Tahoma"/>
          <w:sz w:val="20"/>
          <w:szCs w:val="20"/>
        </w:rPr>
        <w:t xml:space="preserve"> και την θέση του </w:t>
      </w:r>
      <w:r w:rsidR="00FA5C1B" w:rsidRPr="00FA5C1B">
        <w:rPr>
          <w:rFonts w:ascii="Verdana" w:hAnsi="Verdana" w:cs="Tahoma"/>
          <w:sz w:val="20"/>
          <w:szCs w:val="20"/>
        </w:rPr>
        <w:t>Α</w:t>
      </w:r>
      <w:r w:rsidRPr="00FA5C1B">
        <w:rPr>
          <w:rFonts w:ascii="Verdana" w:hAnsi="Verdana" w:cs="Tahoma"/>
          <w:sz w:val="20"/>
          <w:szCs w:val="20"/>
        </w:rPr>
        <w:t>ντιπροέδρου</w:t>
      </w:r>
      <w:r w:rsidR="00FA5C1B" w:rsidRPr="00FA5C1B">
        <w:rPr>
          <w:rFonts w:ascii="Verdana" w:hAnsi="Verdana" w:cs="Tahoma"/>
          <w:sz w:val="20"/>
          <w:szCs w:val="20"/>
        </w:rPr>
        <w:t xml:space="preserve"> του Διοικητικού Συμβουλίου</w:t>
      </w:r>
      <w:r w:rsidRPr="00FA5C1B">
        <w:rPr>
          <w:rFonts w:ascii="Verdana" w:hAnsi="Verdana" w:cs="Tahoma"/>
          <w:sz w:val="20"/>
          <w:szCs w:val="20"/>
        </w:rPr>
        <w:t xml:space="preserve"> </w:t>
      </w:r>
      <w:r w:rsidR="00FA5C1B" w:rsidRPr="00FA5C1B">
        <w:rPr>
          <w:rFonts w:ascii="Verdana" w:hAnsi="Verdana" w:cs="Tahoma"/>
          <w:sz w:val="20"/>
          <w:szCs w:val="20"/>
        </w:rPr>
        <w:t xml:space="preserve">αναλαμβάνει </w:t>
      </w:r>
      <w:r w:rsidRPr="00FA5C1B">
        <w:rPr>
          <w:rFonts w:ascii="Verdana" w:hAnsi="Verdana" w:cs="Tahoma"/>
          <w:sz w:val="20"/>
          <w:szCs w:val="20"/>
        </w:rPr>
        <w:t xml:space="preserve">ο </w:t>
      </w:r>
      <w:r w:rsidR="00FA5C1B" w:rsidRPr="00FA5C1B">
        <w:rPr>
          <w:rFonts w:ascii="Verdana" w:hAnsi="Verdana" w:cs="Tahoma"/>
          <w:sz w:val="20"/>
          <w:szCs w:val="20"/>
        </w:rPr>
        <w:t xml:space="preserve">κ. </w:t>
      </w:r>
      <w:proofErr w:type="spellStart"/>
      <w:r w:rsidRPr="00FA5C1B">
        <w:rPr>
          <w:rFonts w:ascii="Verdana" w:hAnsi="Verdana" w:cs="Tahoma"/>
          <w:b/>
          <w:sz w:val="20"/>
          <w:szCs w:val="20"/>
        </w:rPr>
        <w:t>Πλαλής</w:t>
      </w:r>
      <w:proofErr w:type="spellEnd"/>
      <w:r w:rsidRPr="00FA5C1B">
        <w:rPr>
          <w:rFonts w:ascii="Verdana" w:hAnsi="Verdana" w:cs="Tahoma"/>
          <w:b/>
          <w:sz w:val="20"/>
          <w:szCs w:val="20"/>
        </w:rPr>
        <w:t xml:space="preserve"> Θεμιστοκλής του Ευγενίου</w:t>
      </w:r>
      <w:r w:rsidRPr="00FA5C1B">
        <w:rPr>
          <w:rFonts w:ascii="Verdana" w:hAnsi="Verdana" w:cs="Tahoma"/>
          <w:sz w:val="20"/>
          <w:szCs w:val="20"/>
        </w:rPr>
        <w:t>.</w:t>
      </w:r>
    </w:p>
    <w:p w:rsidR="00A40EB4" w:rsidRPr="00FA5C1B" w:rsidRDefault="00A40EB4" w:rsidP="00FA5C1B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FA5C1B">
        <w:rPr>
          <w:rFonts w:ascii="Verdana" w:hAnsi="Verdana"/>
          <w:bCs/>
          <w:sz w:val="20"/>
          <w:szCs w:val="20"/>
        </w:rPr>
        <w:t>Β) Εκπροσώπηση της εταιρείας:</w:t>
      </w:r>
    </w:p>
    <w:p w:rsidR="00FA5C1B" w:rsidRPr="00FA5C1B" w:rsidRDefault="00FA5C1B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r w:rsidRPr="00FA5C1B">
        <w:rPr>
          <w:rFonts w:ascii="Verdana" w:hAnsi="Verdana" w:cs="Tahoma"/>
          <w:sz w:val="20"/>
          <w:szCs w:val="20"/>
        </w:rPr>
        <w:t>Την εταιρεία εκπροσωπούν και δεσμεύουν με την υπογραφή τους από κοινού</w:t>
      </w:r>
      <w:r>
        <w:rPr>
          <w:rFonts w:ascii="Verdana" w:hAnsi="Verdana" w:cs="Tahoma"/>
          <w:sz w:val="20"/>
          <w:szCs w:val="20"/>
        </w:rPr>
        <w:t xml:space="preserve"> </w:t>
      </w:r>
      <w:r w:rsidRPr="00FA5C1B">
        <w:rPr>
          <w:rFonts w:ascii="Verdana" w:hAnsi="Verdana" w:cs="Tahoma"/>
          <w:sz w:val="20"/>
          <w:szCs w:val="20"/>
        </w:rPr>
        <w:t>οι κύριοι:</w:t>
      </w:r>
    </w:p>
    <w:p w:rsidR="00FA5C1B" w:rsidRPr="00FA5C1B" w:rsidRDefault="00FA5C1B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proofErr w:type="spellStart"/>
      <w:r w:rsidRPr="00FA5C1B">
        <w:rPr>
          <w:rFonts w:ascii="Verdana" w:hAnsi="Verdana" w:cs="Tahoma"/>
          <w:sz w:val="20"/>
          <w:szCs w:val="20"/>
        </w:rPr>
        <w:t>Πλαλής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Θεμιστοκλής του Ευγένιου</w:t>
      </w:r>
    </w:p>
    <w:p w:rsidR="00FA5C1B" w:rsidRPr="00FA5C1B" w:rsidRDefault="00FA5C1B" w:rsidP="00FA5C1B">
      <w:pPr>
        <w:spacing w:line="360" w:lineRule="auto"/>
        <w:jc w:val="both"/>
        <w:rPr>
          <w:rFonts w:ascii="Verdana" w:hAnsi="Verdana" w:cs="Tahoma"/>
          <w:sz w:val="20"/>
          <w:szCs w:val="20"/>
        </w:rPr>
      </w:pPr>
      <w:proofErr w:type="spellStart"/>
      <w:r w:rsidRPr="00FA5C1B">
        <w:rPr>
          <w:rFonts w:ascii="Verdana" w:hAnsi="Verdana" w:cs="Tahoma"/>
          <w:sz w:val="20"/>
          <w:szCs w:val="20"/>
        </w:rPr>
        <w:t>Πλαλής</w:t>
      </w:r>
      <w:proofErr w:type="spellEnd"/>
      <w:r w:rsidRPr="00FA5C1B">
        <w:rPr>
          <w:rFonts w:ascii="Verdana" w:hAnsi="Verdana" w:cs="Tahoma"/>
          <w:sz w:val="20"/>
          <w:szCs w:val="20"/>
        </w:rPr>
        <w:t xml:space="preserve"> Θεμιστοκλής του Ανδρέα</w:t>
      </w:r>
    </w:p>
    <w:p w:rsidR="008A68E2" w:rsidRPr="00FA5C1B" w:rsidRDefault="008A68E2" w:rsidP="00FA5C1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FA5C1B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FA5C1B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FA5C1B">
        <w:rPr>
          <w:rFonts w:ascii="Verdana" w:hAnsi="Verdana"/>
          <w:color w:val="000000"/>
          <w:sz w:val="20"/>
          <w:szCs w:val="20"/>
        </w:rPr>
        <w:t>3797/24.12.2014</w:t>
      </w:r>
    </w:p>
    <w:p w:rsidR="00380C11" w:rsidRPr="005F564E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F564E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F564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2C5E2F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5D266E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5F564E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5F564E" w:rsidRDefault="005D266E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1F3620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A161F"/>
    <w:rsid w:val="000C463B"/>
    <w:rsid w:val="000D2749"/>
    <w:rsid w:val="000F6C69"/>
    <w:rsid w:val="00165E50"/>
    <w:rsid w:val="001705C8"/>
    <w:rsid w:val="001A2CF4"/>
    <w:rsid w:val="001E32AB"/>
    <w:rsid w:val="001F3620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85857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D266E"/>
    <w:rsid w:val="005E0B38"/>
    <w:rsid w:val="005F426C"/>
    <w:rsid w:val="005F564E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E3490"/>
    <w:rsid w:val="00711E5D"/>
    <w:rsid w:val="00741B10"/>
    <w:rsid w:val="00741F69"/>
    <w:rsid w:val="00743185"/>
    <w:rsid w:val="007623B2"/>
    <w:rsid w:val="00777642"/>
    <w:rsid w:val="007838A6"/>
    <w:rsid w:val="00790BFB"/>
    <w:rsid w:val="00792CDE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40EB4"/>
    <w:rsid w:val="00A54B18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A6E9E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A5C1B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3620"/>
    <w:rPr>
      <w:sz w:val="24"/>
      <w:szCs w:val="24"/>
    </w:rPr>
  </w:style>
  <w:style w:type="paragraph" w:styleId="1">
    <w:name w:val="heading 1"/>
    <w:basedOn w:val="a"/>
    <w:next w:val="a"/>
    <w:qFormat/>
    <w:rsid w:val="001F3620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F3620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2628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2015-01-13T07:27:00Z</cp:lastPrinted>
  <dcterms:created xsi:type="dcterms:W3CDTF">2015-01-13T07:25:00Z</dcterms:created>
  <dcterms:modified xsi:type="dcterms:W3CDTF">2015-01-13T07:27:00Z</dcterms:modified>
</cp:coreProperties>
</file>