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001054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F469B9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104FDC">
        <w:rPr>
          <w:lang w:val="en-US"/>
        </w:rPr>
        <w:t>18</w:t>
      </w:r>
      <w:r w:rsidR="007D7899" w:rsidRPr="00F469B9">
        <w:t>/</w:t>
      </w:r>
      <w:r w:rsidR="00E220DD" w:rsidRPr="00F469B9">
        <w:t>01/2013</w:t>
      </w:r>
    </w:p>
    <w:p w:rsidR="00BE3737" w:rsidRPr="00104FD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104FDC">
        <w:rPr>
          <w:lang w:val="en-US"/>
        </w:rPr>
        <w:t>427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104FDC" w:rsidRDefault="00BE3737" w:rsidP="00F0058E">
      <w:pPr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104FDC" w:rsidRPr="00104FDC">
        <w:rPr>
          <w:b/>
          <w:sz w:val="24"/>
          <w:szCs w:val="24"/>
        </w:rPr>
        <w:t>ΚΟΛΛΙΑΣ ΛΑΖΑΡΟΣ &amp; ΣΙΑ ΟΕ</w:t>
      </w:r>
      <w:r w:rsidR="0044191E" w:rsidRPr="0044191E">
        <w:rPr>
          <w:b/>
          <w:sz w:val="24"/>
          <w:szCs w:val="24"/>
        </w:rPr>
        <w:t>.</w:t>
      </w:r>
      <w:r w:rsidR="00F5741D" w:rsidRPr="00F0058E">
        <w:rPr>
          <w:b/>
          <w:sz w:val="24"/>
          <w:szCs w:val="24"/>
        </w:rPr>
        <w:t>»</w:t>
      </w:r>
      <w:r w:rsidR="0044191E" w:rsidRPr="0044191E">
        <w:rPr>
          <w:sz w:val="24"/>
          <w:szCs w:val="24"/>
        </w:rPr>
        <w:t xml:space="preserve"> 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104FDC">
        <w:rPr>
          <w:b/>
          <w:sz w:val="24"/>
          <w:szCs w:val="24"/>
          <w:lang w:val="en-US"/>
        </w:rPr>
        <w:t>13630717000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104FDC" w:rsidRPr="00104FDC">
        <w:rPr>
          <w:b/>
          <w:sz w:val="24"/>
          <w:szCs w:val="24"/>
        </w:rPr>
        <w:t>18</w:t>
      </w:r>
      <w:r w:rsidR="00E220DD" w:rsidRPr="00E220DD">
        <w:rPr>
          <w:b/>
          <w:sz w:val="24"/>
          <w:szCs w:val="24"/>
        </w:rPr>
        <w:t>-01-2013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104FDC" w:rsidRPr="00104FDC">
        <w:rPr>
          <w:sz w:val="24"/>
          <w:szCs w:val="24"/>
        </w:rPr>
        <w:t>29191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104FDC" w:rsidRPr="00104FDC">
        <w:rPr>
          <w:sz w:val="24"/>
          <w:szCs w:val="24"/>
        </w:rPr>
        <w:t>31</w:t>
      </w:r>
      <w:r w:rsidR="00CE23B2">
        <w:rPr>
          <w:sz w:val="24"/>
          <w:szCs w:val="24"/>
        </w:rPr>
        <w:t>-</w:t>
      </w:r>
      <w:r w:rsidR="00E220DD" w:rsidRPr="00E220DD">
        <w:rPr>
          <w:sz w:val="24"/>
          <w:szCs w:val="24"/>
        </w:rPr>
        <w:t>12</w:t>
      </w:r>
      <w:r w:rsidR="007D7899">
        <w:rPr>
          <w:sz w:val="24"/>
          <w:szCs w:val="24"/>
        </w:rPr>
        <w:t>-2012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104FDC" w:rsidRPr="00104FDC">
        <w:rPr>
          <w:b/>
          <w:sz w:val="24"/>
          <w:szCs w:val="24"/>
        </w:rPr>
        <w:t>ΚΟΛΛΙΑΣ ΛΑΖΑΡΟΣ &amp; ΣΙΑ ΟΕ</w:t>
      </w:r>
      <w:r w:rsidRPr="00F0058E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104FDC" w:rsidRPr="00104FDC">
        <w:rPr>
          <w:b/>
          <w:sz w:val="24"/>
          <w:szCs w:val="24"/>
        </w:rPr>
        <w:t>13630717000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0058E" w:rsidRPr="00D21BFE" w:rsidRDefault="00985AE8" w:rsidP="00F0058E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 της Ομόρρυθμης Εταιρείας αφορά </w:t>
      </w:r>
      <w:r w:rsidR="00702EF9" w:rsidRPr="00D21BFE">
        <w:rPr>
          <w:sz w:val="24"/>
          <w:szCs w:val="24"/>
        </w:rPr>
        <w:t>τ</w:t>
      </w:r>
      <w:r w:rsidR="00104FDC">
        <w:rPr>
          <w:sz w:val="24"/>
          <w:szCs w:val="24"/>
          <w:lang w:val="en-US"/>
        </w:rPr>
        <w:t>o</w:t>
      </w:r>
      <w:r w:rsidR="00104FDC">
        <w:rPr>
          <w:sz w:val="24"/>
          <w:szCs w:val="24"/>
        </w:rPr>
        <w:t xml:space="preserve"> άρθρο 5 του</w:t>
      </w:r>
      <w:r w:rsidR="00C37AE3" w:rsidRPr="00D21BFE">
        <w:rPr>
          <w:sz w:val="24"/>
          <w:szCs w:val="24"/>
        </w:rPr>
        <w:t xml:space="preserve"> αρχικού καταστατικού και συγκεκριμένα τροποποιείται </w:t>
      </w:r>
      <w:r w:rsidRPr="00D21BFE">
        <w:rPr>
          <w:sz w:val="24"/>
          <w:szCs w:val="24"/>
        </w:rPr>
        <w:t xml:space="preserve"> </w:t>
      </w:r>
      <w:r w:rsidR="00C37AE3" w:rsidRPr="00D21BFE">
        <w:rPr>
          <w:sz w:val="24"/>
          <w:szCs w:val="24"/>
        </w:rPr>
        <w:t>ως εξής:</w:t>
      </w:r>
    </w:p>
    <w:p w:rsidR="00D21BFE" w:rsidRDefault="00985AE8" w:rsidP="00104FDC">
      <w:pPr>
        <w:jc w:val="both"/>
        <w:rPr>
          <w:sz w:val="22"/>
          <w:szCs w:val="22"/>
        </w:rPr>
      </w:pPr>
      <w:r w:rsidRPr="00D21BFE">
        <w:rPr>
          <w:b/>
          <w:sz w:val="24"/>
          <w:szCs w:val="24"/>
          <w:u w:val="single"/>
        </w:rPr>
        <w:t xml:space="preserve">Άρθρο </w:t>
      </w:r>
      <w:r w:rsidR="00104FDC">
        <w:rPr>
          <w:b/>
          <w:sz w:val="24"/>
          <w:szCs w:val="24"/>
          <w:u w:val="single"/>
        </w:rPr>
        <w:t>5</w:t>
      </w:r>
      <w:r w:rsidRPr="00D21BFE">
        <w:rPr>
          <w:b/>
          <w:sz w:val="24"/>
          <w:szCs w:val="24"/>
          <w:u w:val="single"/>
        </w:rPr>
        <w:t>:</w:t>
      </w:r>
      <w:r w:rsidRPr="00D21BFE">
        <w:rPr>
          <w:sz w:val="24"/>
          <w:szCs w:val="24"/>
        </w:rPr>
        <w:t xml:space="preserve">  </w:t>
      </w:r>
      <w:r w:rsidR="00104FDC" w:rsidRPr="00104FDC">
        <w:rPr>
          <w:b/>
          <w:sz w:val="22"/>
          <w:szCs w:val="22"/>
        </w:rPr>
        <w:t xml:space="preserve">ΕΤΑΙΡΙΚΟ ΚΕΦΑΛΑΙΟ – ΠΟΣΟΣΤΑ </w:t>
      </w:r>
      <w:r w:rsidR="009220BE">
        <w:rPr>
          <w:b/>
          <w:sz w:val="22"/>
          <w:szCs w:val="22"/>
        </w:rPr>
        <w:t xml:space="preserve"> </w:t>
      </w:r>
      <w:r w:rsidR="00104FDC" w:rsidRPr="00104FDC">
        <w:rPr>
          <w:b/>
          <w:sz w:val="22"/>
          <w:szCs w:val="22"/>
        </w:rPr>
        <w:t>ΣΥΜΜΕΤΟΧΗΣ</w:t>
      </w:r>
      <w:r w:rsidR="00104FDC">
        <w:rPr>
          <w:b/>
          <w:sz w:val="22"/>
          <w:szCs w:val="22"/>
        </w:rPr>
        <w:t xml:space="preserve">: </w:t>
      </w:r>
      <w:r w:rsidR="00104FDC">
        <w:rPr>
          <w:sz w:val="22"/>
          <w:szCs w:val="22"/>
        </w:rPr>
        <w:t xml:space="preserve">Μετά την αποχώρηση του μέλους </w:t>
      </w:r>
      <w:proofErr w:type="spellStart"/>
      <w:r w:rsidR="00104FDC">
        <w:rPr>
          <w:sz w:val="22"/>
          <w:szCs w:val="22"/>
        </w:rPr>
        <w:t>Κόλλια</w:t>
      </w:r>
      <w:proofErr w:type="spellEnd"/>
      <w:r w:rsidR="00104FDC">
        <w:rPr>
          <w:sz w:val="22"/>
          <w:szCs w:val="22"/>
        </w:rPr>
        <w:t xml:space="preserve"> Σπυρίδωνα του Ιωάννη με ποσοστό συμμετοχής του στην εταιρεία τριάντα πέντε τοις εκατό (35%), πωλεί, εκχωρεί και μεταβιβάζει το εταιρικό του </w:t>
      </w:r>
      <w:r w:rsidR="000063AE">
        <w:rPr>
          <w:sz w:val="22"/>
          <w:szCs w:val="22"/>
        </w:rPr>
        <w:t xml:space="preserve">μερίδιο </w:t>
      </w:r>
      <w:r w:rsidR="009220BE">
        <w:rPr>
          <w:sz w:val="22"/>
          <w:szCs w:val="22"/>
        </w:rPr>
        <w:t xml:space="preserve">στους </w:t>
      </w:r>
      <w:r w:rsidR="000063AE">
        <w:rPr>
          <w:sz w:val="22"/>
          <w:szCs w:val="22"/>
        </w:rPr>
        <w:t xml:space="preserve"> </w:t>
      </w:r>
      <w:proofErr w:type="spellStart"/>
      <w:r w:rsidR="009220BE">
        <w:rPr>
          <w:sz w:val="22"/>
          <w:szCs w:val="22"/>
        </w:rPr>
        <w:t>Κριμπά</w:t>
      </w:r>
      <w:proofErr w:type="spellEnd"/>
      <w:r w:rsidR="009220BE">
        <w:rPr>
          <w:sz w:val="22"/>
          <w:szCs w:val="22"/>
        </w:rPr>
        <w:t xml:space="preserve"> Θεόδωρο του Ιωάννη και </w:t>
      </w:r>
      <w:proofErr w:type="spellStart"/>
      <w:r w:rsidR="009220BE">
        <w:rPr>
          <w:sz w:val="22"/>
          <w:szCs w:val="22"/>
        </w:rPr>
        <w:t>Κόλλια</w:t>
      </w:r>
      <w:proofErr w:type="spellEnd"/>
      <w:r w:rsidR="009220BE">
        <w:rPr>
          <w:sz w:val="22"/>
          <w:szCs w:val="22"/>
        </w:rPr>
        <w:t xml:space="preserve"> Λάζαρο του Ιωάννη. </w:t>
      </w:r>
      <w:r w:rsidR="000063AE">
        <w:rPr>
          <w:sz w:val="22"/>
          <w:szCs w:val="22"/>
        </w:rPr>
        <w:t xml:space="preserve"> Το κεφάλαιο της εταιρείας καθορίζεται στο ποσό των πέντε χιλιάδων (5.000,00 €), το οποίο καλύπτεται και εισφέρεται από τα μέλη της εταιρείας ως κάτωθι:</w:t>
      </w:r>
    </w:p>
    <w:p w:rsidR="000063AE" w:rsidRDefault="000063AE" w:rsidP="00104FDC">
      <w:pPr>
        <w:jc w:val="both"/>
        <w:rPr>
          <w:sz w:val="22"/>
          <w:szCs w:val="22"/>
        </w:rPr>
      </w:pPr>
      <w:r w:rsidRPr="000063AE">
        <w:rPr>
          <w:b/>
          <w:sz w:val="22"/>
          <w:szCs w:val="22"/>
        </w:rPr>
        <w:t>5.1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Ο Λάζαρος </w:t>
      </w:r>
      <w:proofErr w:type="spellStart"/>
      <w:r>
        <w:rPr>
          <w:sz w:val="22"/>
          <w:szCs w:val="22"/>
        </w:rPr>
        <w:t>Κόλλιας</w:t>
      </w:r>
      <w:proofErr w:type="spellEnd"/>
      <w:r>
        <w:rPr>
          <w:sz w:val="22"/>
          <w:szCs w:val="22"/>
        </w:rPr>
        <w:t xml:space="preserve"> καλύπτει το ογδόντα τοις εκατό </w:t>
      </w:r>
      <w:r w:rsidRPr="000063AE">
        <w:rPr>
          <w:b/>
          <w:sz w:val="22"/>
          <w:szCs w:val="22"/>
        </w:rPr>
        <w:t>(80%)</w:t>
      </w:r>
      <w:r>
        <w:rPr>
          <w:sz w:val="22"/>
          <w:szCs w:val="22"/>
        </w:rPr>
        <w:t xml:space="preserve"> του εταιρικού </w:t>
      </w:r>
      <w:proofErr w:type="spellStart"/>
      <w:r>
        <w:rPr>
          <w:sz w:val="22"/>
          <w:szCs w:val="22"/>
        </w:rPr>
        <w:t>καφαλαίου</w:t>
      </w:r>
      <w:proofErr w:type="spellEnd"/>
      <w:r>
        <w:rPr>
          <w:sz w:val="22"/>
          <w:szCs w:val="22"/>
        </w:rPr>
        <w:t xml:space="preserve"> και εισφέρει σε μετρητά δυνάμει του παρόντος το συνολικό ποσό των τεσσάρων χιλιάδων </w:t>
      </w:r>
      <w:r>
        <w:rPr>
          <w:sz w:val="22"/>
          <w:szCs w:val="22"/>
          <w:lang w:val="en-US"/>
        </w:rPr>
        <w:t>euro</w:t>
      </w:r>
      <w:r>
        <w:rPr>
          <w:sz w:val="22"/>
          <w:szCs w:val="22"/>
        </w:rPr>
        <w:t xml:space="preserve"> (4.000,00€).</w:t>
      </w:r>
    </w:p>
    <w:p w:rsidR="000063AE" w:rsidRDefault="000063AE" w:rsidP="00104FDC">
      <w:pPr>
        <w:jc w:val="both"/>
        <w:rPr>
          <w:sz w:val="22"/>
          <w:szCs w:val="22"/>
        </w:rPr>
      </w:pPr>
      <w:r w:rsidRPr="000063AE">
        <w:rPr>
          <w:b/>
          <w:sz w:val="22"/>
          <w:szCs w:val="22"/>
        </w:rPr>
        <w:t>5.2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Ο Θεόδωρος </w:t>
      </w:r>
      <w:proofErr w:type="spellStart"/>
      <w:r>
        <w:rPr>
          <w:sz w:val="22"/>
          <w:szCs w:val="22"/>
        </w:rPr>
        <w:t>Κριμπάς</w:t>
      </w:r>
      <w:proofErr w:type="spellEnd"/>
      <w:r>
        <w:rPr>
          <w:sz w:val="22"/>
          <w:szCs w:val="22"/>
        </w:rPr>
        <w:t xml:space="preserve"> καλύπτει το είκοσι τοις εκατό </w:t>
      </w:r>
      <w:r w:rsidRPr="000063AE">
        <w:rPr>
          <w:b/>
          <w:sz w:val="22"/>
          <w:szCs w:val="22"/>
        </w:rPr>
        <w:t>(20%)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του εταιρικού κεφαλαίου και εισφέρει σε μετρητά δυνάμει του παρόντος </w:t>
      </w:r>
      <w:r w:rsidR="009220BE">
        <w:rPr>
          <w:sz w:val="22"/>
          <w:szCs w:val="22"/>
        </w:rPr>
        <w:t xml:space="preserve">το συνολικό ποσό των χιλίων </w:t>
      </w:r>
      <w:r w:rsidR="009220BE">
        <w:rPr>
          <w:sz w:val="22"/>
          <w:szCs w:val="22"/>
          <w:lang w:val="en-US"/>
        </w:rPr>
        <w:t>euro</w:t>
      </w:r>
      <w:r w:rsidR="009220BE">
        <w:rPr>
          <w:sz w:val="22"/>
          <w:szCs w:val="22"/>
        </w:rPr>
        <w:t xml:space="preserve"> (1.000,00 €).</w:t>
      </w:r>
    </w:p>
    <w:p w:rsidR="009220BE" w:rsidRDefault="009220BE" w:rsidP="00104F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Κατόπιν των ανωτέρω η μερίδα συμμετοχής των εταίρων στο κεφάλαιο και στις </w:t>
      </w:r>
      <w:proofErr w:type="spellStart"/>
      <w:r>
        <w:rPr>
          <w:sz w:val="22"/>
          <w:szCs w:val="22"/>
        </w:rPr>
        <w:t>κερδοζημίες</w:t>
      </w:r>
      <w:proofErr w:type="spellEnd"/>
      <w:r>
        <w:rPr>
          <w:sz w:val="22"/>
          <w:szCs w:val="22"/>
        </w:rPr>
        <w:t xml:space="preserve"> της εταιρείας καθορίζεται ως </w:t>
      </w:r>
      <w:proofErr w:type="spellStart"/>
      <w:r>
        <w:rPr>
          <w:sz w:val="22"/>
          <w:szCs w:val="22"/>
        </w:rPr>
        <w:t>εξης</w:t>
      </w:r>
      <w:proofErr w:type="spellEnd"/>
      <w:r>
        <w:rPr>
          <w:sz w:val="22"/>
          <w:szCs w:val="22"/>
        </w:rPr>
        <w:t>:</w:t>
      </w:r>
    </w:p>
    <w:p w:rsidR="009220BE" w:rsidRDefault="009220BE" w:rsidP="00104FDC">
      <w:pPr>
        <w:jc w:val="both"/>
        <w:rPr>
          <w:sz w:val="22"/>
          <w:szCs w:val="22"/>
        </w:rPr>
      </w:pPr>
      <w:r w:rsidRPr="009220BE">
        <w:rPr>
          <w:b/>
          <w:sz w:val="22"/>
          <w:szCs w:val="22"/>
        </w:rPr>
        <w:t xml:space="preserve">Α. Λάζαρος </w:t>
      </w:r>
      <w:proofErr w:type="spellStart"/>
      <w:r w:rsidRPr="009220BE">
        <w:rPr>
          <w:b/>
          <w:sz w:val="22"/>
          <w:szCs w:val="22"/>
        </w:rPr>
        <w:t>Κόλλιας</w:t>
      </w:r>
      <w:proofErr w:type="spellEnd"/>
      <w:r w:rsidRPr="009220BE">
        <w:rPr>
          <w:b/>
          <w:sz w:val="22"/>
          <w:szCs w:val="22"/>
        </w:rPr>
        <w:t xml:space="preserve"> :</w:t>
      </w:r>
      <w:r>
        <w:rPr>
          <w:sz w:val="22"/>
          <w:szCs w:val="22"/>
        </w:rPr>
        <w:t xml:space="preserve"> </w:t>
      </w:r>
      <w:r w:rsidRPr="009220BE">
        <w:rPr>
          <w:sz w:val="22"/>
          <w:szCs w:val="22"/>
          <w:u w:val="single"/>
        </w:rPr>
        <w:t>ποσοστό συμμετοχής</w:t>
      </w:r>
      <w:r>
        <w:rPr>
          <w:sz w:val="22"/>
          <w:szCs w:val="22"/>
        </w:rPr>
        <w:t xml:space="preserve"> ογδόντα τοις εκατό </w:t>
      </w:r>
      <w:r w:rsidRPr="009220BE">
        <w:rPr>
          <w:b/>
          <w:sz w:val="22"/>
          <w:szCs w:val="22"/>
        </w:rPr>
        <w:t>(80%)</w:t>
      </w:r>
    </w:p>
    <w:p w:rsidR="009220BE" w:rsidRDefault="009220BE" w:rsidP="00104FDC">
      <w:pPr>
        <w:jc w:val="both"/>
        <w:rPr>
          <w:b/>
          <w:sz w:val="22"/>
          <w:szCs w:val="22"/>
        </w:rPr>
      </w:pPr>
      <w:r w:rsidRPr="009220BE">
        <w:rPr>
          <w:b/>
          <w:sz w:val="22"/>
          <w:szCs w:val="22"/>
        </w:rPr>
        <w:t xml:space="preserve">Β. Θεόδωρος </w:t>
      </w:r>
      <w:proofErr w:type="spellStart"/>
      <w:r w:rsidRPr="009220BE">
        <w:rPr>
          <w:b/>
          <w:sz w:val="22"/>
          <w:szCs w:val="22"/>
        </w:rPr>
        <w:t>Κριμπάς</w:t>
      </w:r>
      <w:proofErr w:type="spellEnd"/>
      <w:r w:rsidRPr="009220BE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9220BE">
        <w:rPr>
          <w:sz w:val="22"/>
          <w:szCs w:val="22"/>
          <w:u w:val="single"/>
        </w:rPr>
        <w:t>ποσοστό συμμετοχής</w:t>
      </w:r>
      <w:r>
        <w:rPr>
          <w:sz w:val="22"/>
          <w:szCs w:val="22"/>
        </w:rPr>
        <w:t xml:space="preserve"> είκοσι τοις εκατό </w:t>
      </w:r>
      <w:r w:rsidRPr="009220BE">
        <w:rPr>
          <w:b/>
          <w:sz w:val="22"/>
          <w:szCs w:val="22"/>
        </w:rPr>
        <w:t>(20%)</w:t>
      </w:r>
    </w:p>
    <w:p w:rsidR="00D21BFE" w:rsidRPr="00F469B9" w:rsidRDefault="00F469B9" w:rsidP="00D21B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9220BE">
        <w:rPr>
          <w:sz w:val="24"/>
          <w:szCs w:val="24"/>
        </w:rPr>
        <w:t>04</w:t>
      </w:r>
      <w:r>
        <w:rPr>
          <w:sz w:val="24"/>
          <w:szCs w:val="24"/>
        </w:rPr>
        <w:t>-0</w:t>
      </w:r>
      <w:r w:rsidR="009220BE">
        <w:rPr>
          <w:sz w:val="24"/>
          <w:szCs w:val="24"/>
        </w:rPr>
        <w:t>7</w:t>
      </w:r>
      <w:r>
        <w:rPr>
          <w:sz w:val="24"/>
          <w:szCs w:val="24"/>
        </w:rPr>
        <w:t>-200</w:t>
      </w:r>
      <w:r w:rsidR="009220BE">
        <w:rPr>
          <w:sz w:val="24"/>
          <w:szCs w:val="24"/>
        </w:rPr>
        <w:t xml:space="preserve">5 </w:t>
      </w:r>
      <w:r>
        <w:rPr>
          <w:sz w:val="24"/>
          <w:szCs w:val="24"/>
        </w:rPr>
        <w:t>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985AE8" w:rsidRPr="00985AE8" w:rsidRDefault="00985AE8" w:rsidP="00985AE8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3E2898" w:rsidRDefault="003E2898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9220BE" w:rsidRPr="009220BE">
        <w:rPr>
          <w:b/>
          <w:sz w:val="24"/>
          <w:szCs w:val="24"/>
        </w:rPr>
        <w:t>ΚΟΛΛΙΑΣ ΛΑΖΑΡΟΣ &amp; ΣΙΑ ΟΕ</w:t>
      </w:r>
      <w:r w:rsidR="00C17EED">
        <w:rPr>
          <w:b/>
          <w:sz w:val="24"/>
          <w:szCs w:val="24"/>
        </w:rPr>
        <w:t>.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063AE"/>
    <w:rsid w:val="00061CFC"/>
    <w:rsid w:val="00065254"/>
    <w:rsid w:val="000661F0"/>
    <w:rsid w:val="000B63C4"/>
    <w:rsid w:val="000D20B8"/>
    <w:rsid w:val="00104FDC"/>
    <w:rsid w:val="0010725E"/>
    <w:rsid w:val="0012296B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F7ECE"/>
    <w:rsid w:val="0044191E"/>
    <w:rsid w:val="004548B8"/>
    <w:rsid w:val="00480F7A"/>
    <w:rsid w:val="00483752"/>
    <w:rsid w:val="004D19A2"/>
    <w:rsid w:val="004E559A"/>
    <w:rsid w:val="00505DDA"/>
    <w:rsid w:val="00532746"/>
    <w:rsid w:val="00554E44"/>
    <w:rsid w:val="00562467"/>
    <w:rsid w:val="005B6D5D"/>
    <w:rsid w:val="005C1142"/>
    <w:rsid w:val="00637C8A"/>
    <w:rsid w:val="00702EF9"/>
    <w:rsid w:val="00735CAB"/>
    <w:rsid w:val="007D7899"/>
    <w:rsid w:val="007E5966"/>
    <w:rsid w:val="00862759"/>
    <w:rsid w:val="008A19BD"/>
    <w:rsid w:val="008C4187"/>
    <w:rsid w:val="009220BE"/>
    <w:rsid w:val="00944BF9"/>
    <w:rsid w:val="00970B36"/>
    <w:rsid w:val="00985AE8"/>
    <w:rsid w:val="00A075F5"/>
    <w:rsid w:val="00A3176E"/>
    <w:rsid w:val="00A658C7"/>
    <w:rsid w:val="00A857EA"/>
    <w:rsid w:val="00A96178"/>
    <w:rsid w:val="00AB037F"/>
    <w:rsid w:val="00B17AFE"/>
    <w:rsid w:val="00B20DEF"/>
    <w:rsid w:val="00B60EC8"/>
    <w:rsid w:val="00B76A30"/>
    <w:rsid w:val="00BC2662"/>
    <w:rsid w:val="00BE3737"/>
    <w:rsid w:val="00C00D84"/>
    <w:rsid w:val="00C17EED"/>
    <w:rsid w:val="00C37AE3"/>
    <w:rsid w:val="00C70707"/>
    <w:rsid w:val="00CD0E77"/>
    <w:rsid w:val="00CE23B2"/>
    <w:rsid w:val="00D21BFE"/>
    <w:rsid w:val="00D96D44"/>
    <w:rsid w:val="00D9738B"/>
    <w:rsid w:val="00DC6886"/>
    <w:rsid w:val="00E10CF1"/>
    <w:rsid w:val="00E156D4"/>
    <w:rsid w:val="00E220DD"/>
    <w:rsid w:val="00EA3256"/>
    <w:rsid w:val="00ED391E"/>
    <w:rsid w:val="00F0058E"/>
    <w:rsid w:val="00F01A23"/>
    <w:rsid w:val="00F329B5"/>
    <w:rsid w:val="00F469B9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2596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2012-12-14T08:27:00Z</cp:lastPrinted>
  <dcterms:created xsi:type="dcterms:W3CDTF">2013-01-18T08:36:00Z</dcterms:created>
  <dcterms:modified xsi:type="dcterms:W3CDTF">2013-01-18T08:36:00Z</dcterms:modified>
</cp:coreProperties>
</file>