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B577EA" w:rsidRDefault="00A25905" w:rsidP="00A25905">
      <w:pPr>
        <w:ind w:left="2160" w:firstLine="720"/>
        <w:rPr>
          <w:rFonts w:ascii="Tahoma" w:hAnsi="Tahoma" w:cs="Tahoma"/>
          <w:b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3F5EDD" w:rsidRPr="006D46B6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</w:p>
    <w:p w:rsidR="003F5EDD" w:rsidRPr="006D46B6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3F5EDD" w:rsidRPr="006D46B6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3F5EDD" w:rsidRPr="006D46B6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A25905" w:rsidRPr="008B0889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  <w:r w:rsidR="00A25905" w:rsidRPr="001302F2">
        <w:rPr>
          <w:rFonts w:ascii="Tahoma" w:hAnsi="Tahoma" w:cs="Tahoma"/>
          <w:sz w:val="22"/>
          <w:szCs w:val="22"/>
        </w:rPr>
        <w:t xml:space="preserve">Καλαμάτα,  </w:t>
      </w:r>
      <w:r w:rsidR="009E6EDE">
        <w:rPr>
          <w:rFonts w:ascii="Tahoma" w:hAnsi="Tahoma" w:cs="Tahoma"/>
          <w:sz w:val="22"/>
          <w:szCs w:val="22"/>
          <w:lang w:val="en-US"/>
        </w:rPr>
        <w:t>04</w:t>
      </w:r>
      <w:r w:rsidR="00A25905">
        <w:rPr>
          <w:rFonts w:ascii="Tahoma" w:hAnsi="Tahoma" w:cs="Tahoma"/>
          <w:sz w:val="22"/>
          <w:szCs w:val="22"/>
        </w:rPr>
        <w:t>/</w:t>
      </w:r>
      <w:r w:rsidR="009E6EDE">
        <w:rPr>
          <w:rFonts w:ascii="Tahoma" w:hAnsi="Tahoma" w:cs="Tahoma"/>
          <w:sz w:val="22"/>
          <w:szCs w:val="22"/>
          <w:lang w:val="en-US"/>
        </w:rPr>
        <w:t>07</w:t>
      </w:r>
      <w:r w:rsidR="00A25905">
        <w:rPr>
          <w:rFonts w:ascii="Tahoma" w:hAnsi="Tahoma" w:cs="Tahoma"/>
          <w:sz w:val="22"/>
          <w:szCs w:val="22"/>
        </w:rPr>
        <w:t>/</w:t>
      </w:r>
      <w:r w:rsidRPr="008B0889">
        <w:rPr>
          <w:rFonts w:ascii="Tahoma" w:hAnsi="Tahoma" w:cs="Tahoma"/>
          <w:sz w:val="22"/>
          <w:szCs w:val="22"/>
        </w:rPr>
        <w:t>2013</w:t>
      </w:r>
    </w:p>
    <w:p w:rsidR="00A25905" w:rsidRPr="009E6EDE" w:rsidRDefault="00A25905" w:rsidP="00A25905">
      <w:pPr>
        <w:ind w:left="2160" w:firstLine="720"/>
        <w:rPr>
          <w:rFonts w:ascii="Tahoma" w:hAnsi="Tahoma" w:cs="Tahoma"/>
          <w:sz w:val="20"/>
          <w:szCs w:val="22"/>
          <w:lang w:val="en-US"/>
        </w:rPr>
      </w:pPr>
      <w:r w:rsidRPr="001302F2">
        <w:rPr>
          <w:rFonts w:ascii="Tahoma" w:hAnsi="Tahoma" w:cs="Tahoma"/>
          <w:sz w:val="22"/>
          <w:szCs w:val="22"/>
        </w:rPr>
        <w:t xml:space="preserve">   </w:t>
      </w:r>
      <w:r w:rsidR="003F5EDD">
        <w:rPr>
          <w:rFonts w:ascii="Tahoma" w:hAnsi="Tahoma" w:cs="Tahoma"/>
          <w:sz w:val="22"/>
          <w:szCs w:val="22"/>
        </w:rPr>
        <w:t xml:space="preserve">                          </w:t>
      </w:r>
      <w:r w:rsidR="003F5EDD" w:rsidRPr="008B0889">
        <w:rPr>
          <w:rFonts w:ascii="Tahoma" w:hAnsi="Tahoma" w:cs="Tahoma"/>
          <w:sz w:val="22"/>
          <w:szCs w:val="22"/>
        </w:rPr>
        <w:t xml:space="preserve"> </w:t>
      </w:r>
      <w:r w:rsidRPr="001302F2">
        <w:rPr>
          <w:rFonts w:ascii="Tahoma" w:hAnsi="Tahoma" w:cs="Tahoma"/>
          <w:sz w:val="22"/>
          <w:szCs w:val="22"/>
        </w:rPr>
        <w:t xml:space="preserve">Αρ. </w:t>
      </w:r>
      <w:proofErr w:type="spellStart"/>
      <w:r w:rsidRPr="001302F2">
        <w:rPr>
          <w:rFonts w:ascii="Tahoma" w:hAnsi="Tahoma" w:cs="Tahoma"/>
          <w:sz w:val="22"/>
          <w:szCs w:val="22"/>
        </w:rPr>
        <w:t>Πρωτ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. </w:t>
      </w:r>
      <w:r>
        <w:rPr>
          <w:rFonts w:ascii="Tahoma" w:hAnsi="Tahoma" w:cs="Tahoma"/>
          <w:sz w:val="22"/>
          <w:szCs w:val="22"/>
        </w:rPr>
        <w:t xml:space="preserve">   </w:t>
      </w:r>
      <w:r w:rsidR="009E6EDE">
        <w:rPr>
          <w:rFonts w:ascii="Tahoma" w:hAnsi="Tahoma" w:cs="Tahoma"/>
          <w:sz w:val="22"/>
          <w:szCs w:val="22"/>
          <w:lang w:val="en-US"/>
        </w:rPr>
        <w:t>6964</w:t>
      </w:r>
    </w:p>
    <w:p w:rsidR="00A25905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8B0889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8B0889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8B0889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8B0889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autoSpaceDE w:val="0"/>
        <w:autoSpaceDN w:val="0"/>
        <w:adjustRightInd w:val="0"/>
        <w:ind w:right="34"/>
        <w:jc w:val="center"/>
        <w:rPr>
          <w:rFonts w:ascii="Tahoma" w:hAnsi="Tahoma" w:cs="Tahoma"/>
          <w:b/>
          <w:color w:val="000000"/>
          <w:sz w:val="25"/>
          <w:szCs w:val="25"/>
        </w:rPr>
      </w:pPr>
      <w:r w:rsidRPr="001302F2">
        <w:rPr>
          <w:rFonts w:ascii="Tahoma" w:hAnsi="Tahoma" w:cs="Tahoma"/>
          <w:b/>
          <w:color w:val="000000"/>
          <w:sz w:val="25"/>
          <w:szCs w:val="25"/>
        </w:rPr>
        <w:t>ΑΝΑΚΟΙΝΩΣΗ</w:t>
      </w:r>
    </w:p>
    <w:p w:rsidR="00A25905" w:rsidRDefault="00A25905" w:rsidP="00A25905">
      <w:pPr>
        <w:autoSpaceDE w:val="0"/>
        <w:autoSpaceDN w:val="0"/>
        <w:adjustRightInd w:val="0"/>
        <w:ind w:right="34"/>
        <w:rPr>
          <w:rFonts w:ascii="Tahoma" w:hAnsi="Tahoma" w:cs="Tahoma"/>
          <w:b/>
          <w:color w:val="000000"/>
        </w:rPr>
      </w:pPr>
    </w:p>
    <w:p w:rsidR="003F5EDD" w:rsidRPr="003F5EDD" w:rsidRDefault="003F5EDD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3F5EDD" w:rsidRPr="003F5EDD" w:rsidRDefault="003F5EDD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  <w:r w:rsidRPr="003F5EDD">
        <w:rPr>
          <w:rFonts w:ascii="Tahoma" w:hAnsi="Tahoma" w:cs="Tahoma"/>
          <w:sz w:val="22"/>
          <w:szCs w:val="22"/>
        </w:rPr>
        <w:t xml:space="preserve">Την  </w:t>
      </w:r>
      <w:r w:rsidR="009E6EDE" w:rsidRPr="009E6EDE">
        <w:rPr>
          <w:rFonts w:ascii="Tahoma" w:hAnsi="Tahoma" w:cs="Tahoma"/>
          <w:sz w:val="22"/>
          <w:szCs w:val="22"/>
        </w:rPr>
        <w:t>04</w:t>
      </w:r>
      <w:r w:rsidRPr="003F5EDD">
        <w:rPr>
          <w:rFonts w:ascii="Tahoma" w:hAnsi="Tahoma" w:cs="Tahoma"/>
          <w:sz w:val="22"/>
          <w:szCs w:val="22"/>
        </w:rPr>
        <w:t>/</w:t>
      </w:r>
      <w:r w:rsidR="009E6EDE" w:rsidRPr="009E6EDE">
        <w:rPr>
          <w:rFonts w:ascii="Tahoma" w:hAnsi="Tahoma" w:cs="Tahoma"/>
          <w:sz w:val="22"/>
          <w:szCs w:val="22"/>
        </w:rPr>
        <w:t>07</w:t>
      </w:r>
      <w:r w:rsidRPr="003F5EDD">
        <w:rPr>
          <w:rFonts w:ascii="Tahoma" w:hAnsi="Tahoma" w:cs="Tahoma"/>
          <w:sz w:val="22"/>
          <w:szCs w:val="22"/>
        </w:rPr>
        <w:t xml:space="preserve">/2013 καταχωρήθηκε στο Γενικό Εμπορικό Μητρώο (ΓΕΜΗ) με Κωδικό Αριθμό </w:t>
      </w:r>
      <w:r w:rsidR="006D46B6">
        <w:rPr>
          <w:rFonts w:ascii="Tahoma" w:hAnsi="Tahoma" w:cs="Tahoma"/>
          <w:sz w:val="22"/>
          <w:szCs w:val="22"/>
        </w:rPr>
        <w:t xml:space="preserve">Καταχώρησης (ΚΑΚ) </w:t>
      </w:r>
      <w:r w:rsidR="00AF76F3" w:rsidRPr="00AF76F3">
        <w:rPr>
          <w:rFonts w:ascii="Tahoma" w:hAnsi="Tahoma" w:cs="Tahoma"/>
          <w:sz w:val="22"/>
          <w:szCs w:val="22"/>
        </w:rPr>
        <w:t>256442</w:t>
      </w:r>
      <w:bookmarkStart w:id="0" w:name="_GoBack"/>
      <w:bookmarkEnd w:id="0"/>
      <w:r w:rsidRPr="003F5EDD">
        <w:rPr>
          <w:rFonts w:ascii="Tahoma" w:hAnsi="Tahoma" w:cs="Tahoma"/>
          <w:sz w:val="22"/>
          <w:szCs w:val="22"/>
        </w:rPr>
        <w:t xml:space="preserve"> η από </w:t>
      </w:r>
      <w:r w:rsidR="009E6EDE" w:rsidRPr="009E6EDE">
        <w:rPr>
          <w:rFonts w:ascii="Tahoma" w:hAnsi="Tahoma" w:cs="Tahoma"/>
          <w:sz w:val="22"/>
          <w:szCs w:val="22"/>
        </w:rPr>
        <w:t>04</w:t>
      </w:r>
      <w:r w:rsidRPr="003F5EDD">
        <w:rPr>
          <w:rFonts w:ascii="Tahoma" w:hAnsi="Tahoma" w:cs="Tahoma"/>
          <w:sz w:val="22"/>
          <w:szCs w:val="22"/>
        </w:rPr>
        <w:t>/</w:t>
      </w:r>
      <w:r w:rsidR="009E6EDE" w:rsidRPr="009E6EDE">
        <w:rPr>
          <w:rFonts w:ascii="Tahoma" w:hAnsi="Tahoma" w:cs="Tahoma"/>
          <w:sz w:val="22"/>
          <w:szCs w:val="22"/>
        </w:rPr>
        <w:t>07</w:t>
      </w:r>
      <w:r w:rsidRPr="003F5EDD">
        <w:rPr>
          <w:rFonts w:ascii="Tahoma" w:hAnsi="Tahoma" w:cs="Tahoma"/>
          <w:sz w:val="22"/>
          <w:szCs w:val="22"/>
        </w:rPr>
        <w:t>/2013 αίτηση/</w:t>
      </w:r>
      <w:r w:rsidR="008B0889" w:rsidRPr="003F5EDD">
        <w:rPr>
          <w:rFonts w:ascii="Tahoma" w:hAnsi="Tahoma" w:cs="Tahoma"/>
          <w:sz w:val="22"/>
          <w:szCs w:val="22"/>
        </w:rPr>
        <w:t>δήλωση</w:t>
      </w:r>
      <w:r w:rsidRPr="003F5EDD">
        <w:rPr>
          <w:rFonts w:ascii="Tahoma" w:hAnsi="Tahoma" w:cs="Tahoma"/>
          <w:sz w:val="22"/>
          <w:szCs w:val="22"/>
        </w:rPr>
        <w:t xml:space="preserve"> της ιστοσελίδας  (</w:t>
      </w:r>
      <w:proofErr w:type="spellStart"/>
      <w:r w:rsidRPr="003F5EDD">
        <w:rPr>
          <w:rFonts w:ascii="Tahoma" w:hAnsi="Tahoma" w:cs="Tahoma"/>
          <w:sz w:val="22"/>
          <w:szCs w:val="22"/>
        </w:rPr>
        <w:t>www</w:t>
      </w:r>
      <w:proofErr w:type="spellEnd"/>
      <w:r w:rsidRPr="003F5EDD">
        <w:rPr>
          <w:rFonts w:ascii="Tahoma" w:hAnsi="Tahoma" w:cs="Tahoma"/>
          <w:sz w:val="22"/>
          <w:szCs w:val="22"/>
        </w:rPr>
        <w:t>.</w:t>
      </w:r>
      <w:proofErr w:type="spellStart"/>
      <w:r w:rsidR="009E6EDE">
        <w:rPr>
          <w:rFonts w:ascii="Tahoma" w:hAnsi="Tahoma" w:cs="Tahoma"/>
          <w:sz w:val="22"/>
          <w:szCs w:val="22"/>
          <w:lang w:val="en-US"/>
        </w:rPr>
        <w:t>georgeshotel</w:t>
      </w:r>
      <w:proofErr w:type="spellEnd"/>
      <w:r w:rsidR="009E6EDE" w:rsidRPr="009E6EDE">
        <w:rPr>
          <w:rFonts w:ascii="Tahoma" w:hAnsi="Tahoma" w:cs="Tahoma"/>
          <w:sz w:val="22"/>
          <w:szCs w:val="22"/>
        </w:rPr>
        <w:t>.</w:t>
      </w:r>
      <w:proofErr w:type="spellStart"/>
      <w:r w:rsidR="009E6EDE">
        <w:rPr>
          <w:rFonts w:ascii="Tahoma" w:hAnsi="Tahoma" w:cs="Tahoma"/>
          <w:sz w:val="22"/>
          <w:szCs w:val="22"/>
          <w:lang w:val="en-US"/>
        </w:rPr>
        <w:t>eu</w:t>
      </w:r>
      <w:proofErr w:type="spellEnd"/>
      <w:r w:rsidR="00A919B1">
        <w:rPr>
          <w:rFonts w:ascii="Tahoma" w:hAnsi="Tahoma" w:cs="Tahoma"/>
          <w:sz w:val="22"/>
          <w:szCs w:val="22"/>
        </w:rPr>
        <w:t>)  με επωνυμία “</w:t>
      </w:r>
      <w:r w:rsidR="009E6EDE" w:rsidRPr="009E6EDE">
        <w:rPr>
          <w:rFonts w:ascii="Tahoma" w:hAnsi="Tahoma" w:cs="Tahoma"/>
          <w:sz w:val="22"/>
          <w:szCs w:val="22"/>
        </w:rPr>
        <w:t>ΓΕΩΡΓΙΟΣ &amp; ΑΝΝΑ ΚΩΝΣΤΑΝΤΟΠΟΥΛΟΥ ΑΝΩΝΥΜΗ ΞΕΝΟΔΟΧΕΙΑΚΗ &amp; ΕΜΠΟΡΙΚΗ ΕΤΑΙΡΕΙΑ</w:t>
      </w:r>
      <w:r w:rsidR="006D46B6">
        <w:rPr>
          <w:rFonts w:ascii="Tahoma" w:hAnsi="Tahoma" w:cs="Tahoma"/>
          <w:sz w:val="22"/>
          <w:szCs w:val="22"/>
        </w:rPr>
        <w:t>”</w:t>
      </w:r>
      <w:r w:rsidRPr="003F5EDD">
        <w:rPr>
          <w:rFonts w:ascii="Tahoma" w:hAnsi="Tahoma" w:cs="Tahoma"/>
          <w:sz w:val="22"/>
          <w:szCs w:val="22"/>
        </w:rPr>
        <w:t xml:space="preserve">, και αριθμό Γ.ΕΜΗ </w:t>
      </w:r>
      <w:r w:rsidR="009E6EDE" w:rsidRPr="009E6EDE">
        <w:rPr>
          <w:rFonts w:ascii="Tahoma" w:hAnsi="Tahoma" w:cs="Tahoma"/>
          <w:sz w:val="22"/>
          <w:szCs w:val="22"/>
        </w:rPr>
        <w:t>14878845000</w:t>
      </w:r>
      <w:r w:rsidRPr="003F5EDD">
        <w:rPr>
          <w:rFonts w:ascii="Tahoma" w:hAnsi="Tahoma" w:cs="Tahoma"/>
          <w:sz w:val="22"/>
          <w:szCs w:val="22"/>
        </w:rPr>
        <w:t>.</w:t>
      </w:r>
    </w:p>
    <w:p w:rsidR="00A25905" w:rsidRPr="008B0889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8B0889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8B0889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8B0889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A25905" w:rsidRPr="008B0889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Με εντολή Προέδρου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 xml:space="preserve">Ο Αν/της </w:t>
      </w:r>
      <w:proofErr w:type="spellStart"/>
      <w:r w:rsidRPr="001302F2">
        <w:rPr>
          <w:rFonts w:ascii="Tahoma" w:hAnsi="Tahoma" w:cs="Tahoma"/>
          <w:sz w:val="22"/>
          <w:szCs w:val="22"/>
        </w:rPr>
        <w:t>Διοικ</w:t>
      </w:r>
      <w:proofErr w:type="spellEnd"/>
      <w:r w:rsidRPr="001302F2">
        <w:rPr>
          <w:rFonts w:ascii="Tahoma" w:hAnsi="Tahoma" w:cs="Tahoma"/>
          <w:sz w:val="22"/>
          <w:szCs w:val="22"/>
        </w:rPr>
        <w:t>/</w:t>
      </w:r>
      <w:proofErr w:type="spellStart"/>
      <w:r w:rsidRPr="001302F2">
        <w:rPr>
          <w:rFonts w:ascii="Tahoma" w:hAnsi="Tahoma" w:cs="Tahoma"/>
          <w:sz w:val="22"/>
          <w:szCs w:val="22"/>
        </w:rPr>
        <w:t>κός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 Προϊστάμενος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Γεώργιος Κυριακόπουλος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Default="00A25905" w:rsidP="00A25905"/>
    <w:p w:rsidR="00E72894" w:rsidRPr="00A25905" w:rsidRDefault="00E72894" w:rsidP="00A25905"/>
    <w:sectPr w:rsidR="00E72894" w:rsidRPr="00A25905" w:rsidSect="00230D32">
      <w:headerReference w:type="default" r:id="rId7"/>
      <w:footerReference w:type="default" r:id="rId8"/>
      <w:pgSz w:w="11906" w:h="16838"/>
      <w:pgMar w:top="1135" w:right="1416" w:bottom="284" w:left="1276" w:header="7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1F4C" w:rsidRDefault="00671F4C">
      <w:r>
        <w:separator/>
      </w:r>
    </w:p>
  </w:endnote>
  <w:endnote w:type="continuationSeparator" w:id="0">
    <w:p w:rsidR="00671F4C" w:rsidRDefault="00671F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Arial-BoldMT">
    <w:altName w:val="Arial"/>
    <w:panose1 w:val="00000000000000000000"/>
    <w:charset w:val="4D"/>
    <w:family w:val="swiss"/>
    <w:notTrueType/>
    <w:pitch w:val="default"/>
    <w:sig w:usb0="03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>
    <w:pPr>
      <w:pStyle w:val="a4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1822450</wp:posOffset>
          </wp:positionH>
          <wp:positionV relativeFrom="paragraph">
            <wp:posOffset>-499110</wp:posOffset>
          </wp:positionV>
          <wp:extent cx="1676400" cy="567055"/>
          <wp:effectExtent l="19050" t="0" r="0" b="0"/>
          <wp:wrapNone/>
          <wp:docPr id="3" name="Εικόνα 3" descr="messin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essin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567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1012190</wp:posOffset>
          </wp:positionH>
          <wp:positionV relativeFrom="paragraph">
            <wp:posOffset>-677545</wp:posOffset>
          </wp:positionV>
          <wp:extent cx="684530" cy="756920"/>
          <wp:effectExtent l="19050" t="0" r="1270" b="0"/>
          <wp:wrapNone/>
          <wp:docPr id="4" name="Εικόνα 4" descr="ROY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OYAL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530" cy="7569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-696595</wp:posOffset>
          </wp:positionH>
          <wp:positionV relativeFrom="paragraph">
            <wp:posOffset>-671830</wp:posOffset>
          </wp:positionV>
          <wp:extent cx="1583055" cy="775335"/>
          <wp:effectExtent l="19050" t="0" r="0" b="0"/>
          <wp:wrapNone/>
          <wp:docPr id="6" name="Εικόνα 6" descr="6280_91050366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6280_9105036659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3055" cy="7753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9E6EDE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2997835</wp:posOffset>
              </wp:positionH>
              <wp:positionV relativeFrom="paragraph">
                <wp:posOffset>236220</wp:posOffset>
              </wp:positionV>
              <wp:extent cx="1842770" cy="129540"/>
              <wp:effectExtent l="0" t="0" r="0" b="0"/>
              <wp:wrapNone/>
              <wp:docPr id="7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42770" cy="1295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230D32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236.05pt;margin-top:18.6pt;width:145.1pt;height:10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" stroked="f">
              <v:textbox>
                <w:txbxContent>
                  <w:p w:rsidR="00230D32" w:rsidRDefault="00230D32"/>
                </w:txbxContent>
              </v:textbox>
            </v:shape>
          </w:pict>
        </mc:Fallback>
      </mc:AlternateContent>
    </w:r>
    <w:r w:rsidR="009E6EDE">
      <w:rPr>
        <w:noProof/>
        <w:szCs w:val="20"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-699770</wp:posOffset>
              </wp:positionH>
              <wp:positionV relativeFrom="paragraph">
                <wp:posOffset>140335</wp:posOffset>
              </wp:positionV>
              <wp:extent cx="5829300" cy="342900"/>
              <wp:effectExtent l="0" t="0" r="4445" b="254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3F5EDD">
                          <w:r>
                            <w:rPr>
                              <w:rFonts w:ascii="Arial-BoldMT" w:hAnsi="Arial-BoldMT"/>
                              <w:noProof/>
                              <w:sz w:val="16"/>
                              <w:szCs w:val="26"/>
                            </w:rPr>
                            <w:drawing>
                              <wp:inline distT="0" distB="0" distL="0" distR="0">
                                <wp:extent cx="5414645" cy="95250"/>
                                <wp:effectExtent l="19050" t="0" r="0" b="0"/>
                                <wp:docPr id="2" name="Εικόνα 1" descr="email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email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414645" cy="952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55.1pt;margin-top:11.05pt;width:459pt;height:2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" stroked="f">
              <v:textbox>
                <w:txbxContent>
                  <w:p w:rsidR="00230D32" w:rsidRDefault="003F5EDD">
                    <w:r>
                      <w:rPr>
                        <w:rFonts w:ascii="Arial-BoldMT" w:hAnsi="Arial-BoldMT"/>
                        <w:noProof/>
                        <w:sz w:val="16"/>
                        <w:szCs w:val="26"/>
                      </w:rPr>
                      <w:drawing>
                        <wp:inline distT="0" distB="0" distL="0" distR="0">
                          <wp:extent cx="5414645" cy="95250"/>
                          <wp:effectExtent l="19050" t="0" r="0" b="0"/>
                          <wp:docPr id="2" name="Εικόνα 1" descr="email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email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414645" cy="95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1F4C" w:rsidRDefault="00671F4C">
      <w:r>
        <w:separator/>
      </w:r>
    </w:p>
  </w:footnote>
  <w:footnote w:type="continuationSeparator" w:id="0">
    <w:p w:rsidR="00671F4C" w:rsidRDefault="00671F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 w:rsidP="00230D32">
    <w:pPr>
      <w:pStyle w:val="a3"/>
      <w:ind w:left="-851"/>
    </w:pPr>
    <w:r>
      <w:rPr>
        <w:noProof/>
      </w:rPr>
      <w:drawing>
        <wp:anchor distT="0" distB="0" distL="114300" distR="114300" simplePos="0" relativeHeight="251655168" behindDoc="0" locked="0" layoutInCell="1" allowOverlap="1">
          <wp:simplePos x="0" y="0"/>
          <wp:positionH relativeFrom="column">
            <wp:posOffset>-911225</wp:posOffset>
          </wp:positionH>
          <wp:positionV relativeFrom="paragraph">
            <wp:posOffset>-570230</wp:posOffset>
          </wp:positionV>
          <wp:extent cx="7648575" cy="10815955"/>
          <wp:effectExtent l="19050" t="0" r="9525" b="0"/>
          <wp:wrapNone/>
          <wp:docPr id="1" name="Εικόνα 1" descr="EPISTOLOHAR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PISTOLOHART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48575" cy="10815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905"/>
    <w:rsid w:val="00000310"/>
    <w:rsid w:val="00003AAF"/>
    <w:rsid w:val="00007E3F"/>
    <w:rsid w:val="0001196C"/>
    <w:rsid w:val="0001608B"/>
    <w:rsid w:val="000220F9"/>
    <w:rsid w:val="0002464F"/>
    <w:rsid w:val="00035307"/>
    <w:rsid w:val="00043364"/>
    <w:rsid w:val="00061BCD"/>
    <w:rsid w:val="000622D8"/>
    <w:rsid w:val="00064DDC"/>
    <w:rsid w:val="00072D2E"/>
    <w:rsid w:val="000B0E20"/>
    <w:rsid w:val="000C4352"/>
    <w:rsid w:val="000E2485"/>
    <w:rsid w:val="00104A87"/>
    <w:rsid w:val="00113302"/>
    <w:rsid w:val="00123ADB"/>
    <w:rsid w:val="00140578"/>
    <w:rsid w:val="00144E12"/>
    <w:rsid w:val="00157412"/>
    <w:rsid w:val="00157487"/>
    <w:rsid w:val="00157FF7"/>
    <w:rsid w:val="001675CE"/>
    <w:rsid w:val="00176B25"/>
    <w:rsid w:val="00194094"/>
    <w:rsid w:val="001B31DF"/>
    <w:rsid w:val="001C172C"/>
    <w:rsid w:val="001D59AC"/>
    <w:rsid w:val="001D6E7D"/>
    <w:rsid w:val="001D7C44"/>
    <w:rsid w:val="001E6398"/>
    <w:rsid w:val="00212B77"/>
    <w:rsid w:val="002265D4"/>
    <w:rsid w:val="00230D32"/>
    <w:rsid w:val="00230DFE"/>
    <w:rsid w:val="00243EFD"/>
    <w:rsid w:val="002449FE"/>
    <w:rsid w:val="00257E52"/>
    <w:rsid w:val="00260039"/>
    <w:rsid w:val="00266D8C"/>
    <w:rsid w:val="00296604"/>
    <w:rsid w:val="002A2370"/>
    <w:rsid w:val="002B2615"/>
    <w:rsid w:val="002F46F1"/>
    <w:rsid w:val="002F7B77"/>
    <w:rsid w:val="0032607E"/>
    <w:rsid w:val="0036298E"/>
    <w:rsid w:val="003839FD"/>
    <w:rsid w:val="003A0E7D"/>
    <w:rsid w:val="003A5D89"/>
    <w:rsid w:val="003E5D89"/>
    <w:rsid w:val="003F190D"/>
    <w:rsid w:val="003F51F5"/>
    <w:rsid w:val="003F5EDD"/>
    <w:rsid w:val="003F6BE8"/>
    <w:rsid w:val="00424885"/>
    <w:rsid w:val="004264D5"/>
    <w:rsid w:val="00476948"/>
    <w:rsid w:val="004A3DD5"/>
    <w:rsid w:val="004B3C50"/>
    <w:rsid w:val="004B7F7F"/>
    <w:rsid w:val="004E39A6"/>
    <w:rsid w:val="004E4AA7"/>
    <w:rsid w:val="004F37F9"/>
    <w:rsid w:val="004F4618"/>
    <w:rsid w:val="00502B87"/>
    <w:rsid w:val="005262F2"/>
    <w:rsid w:val="005266D9"/>
    <w:rsid w:val="00561D09"/>
    <w:rsid w:val="005621E6"/>
    <w:rsid w:val="005A6516"/>
    <w:rsid w:val="005A7979"/>
    <w:rsid w:val="005B307B"/>
    <w:rsid w:val="005B4CF8"/>
    <w:rsid w:val="005C2F42"/>
    <w:rsid w:val="006337DB"/>
    <w:rsid w:val="00634777"/>
    <w:rsid w:val="00671B51"/>
    <w:rsid w:val="00671F4C"/>
    <w:rsid w:val="00675D44"/>
    <w:rsid w:val="006B6BC3"/>
    <w:rsid w:val="006C1357"/>
    <w:rsid w:val="006D46B6"/>
    <w:rsid w:val="006E04F8"/>
    <w:rsid w:val="006E0FFC"/>
    <w:rsid w:val="007159FD"/>
    <w:rsid w:val="00731E9A"/>
    <w:rsid w:val="00737F26"/>
    <w:rsid w:val="007630F2"/>
    <w:rsid w:val="00767916"/>
    <w:rsid w:val="007921BA"/>
    <w:rsid w:val="007D62C3"/>
    <w:rsid w:val="007E58E6"/>
    <w:rsid w:val="00802951"/>
    <w:rsid w:val="00826A2E"/>
    <w:rsid w:val="008333FA"/>
    <w:rsid w:val="008475FF"/>
    <w:rsid w:val="00854EB2"/>
    <w:rsid w:val="008577E4"/>
    <w:rsid w:val="008840A6"/>
    <w:rsid w:val="008B0889"/>
    <w:rsid w:val="008B376D"/>
    <w:rsid w:val="008C5261"/>
    <w:rsid w:val="008D3FA7"/>
    <w:rsid w:val="008E7BD5"/>
    <w:rsid w:val="0092358A"/>
    <w:rsid w:val="00930D31"/>
    <w:rsid w:val="00935F1B"/>
    <w:rsid w:val="00974A0D"/>
    <w:rsid w:val="00977E19"/>
    <w:rsid w:val="009E181F"/>
    <w:rsid w:val="009E6EDE"/>
    <w:rsid w:val="00A20904"/>
    <w:rsid w:val="00A222D8"/>
    <w:rsid w:val="00A25905"/>
    <w:rsid w:val="00A2728C"/>
    <w:rsid w:val="00A562DB"/>
    <w:rsid w:val="00A72D11"/>
    <w:rsid w:val="00A810FD"/>
    <w:rsid w:val="00A83550"/>
    <w:rsid w:val="00A84E4E"/>
    <w:rsid w:val="00A919B1"/>
    <w:rsid w:val="00A92844"/>
    <w:rsid w:val="00AA05CE"/>
    <w:rsid w:val="00AA3D12"/>
    <w:rsid w:val="00AB7749"/>
    <w:rsid w:val="00AD63A6"/>
    <w:rsid w:val="00AE42BB"/>
    <w:rsid w:val="00AE76A5"/>
    <w:rsid w:val="00AF0093"/>
    <w:rsid w:val="00AF52F5"/>
    <w:rsid w:val="00AF76F3"/>
    <w:rsid w:val="00B224AD"/>
    <w:rsid w:val="00B33C2D"/>
    <w:rsid w:val="00B35BCD"/>
    <w:rsid w:val="00B763C8"/>
    <w:rsid w:val="00B84212"/>
    <w:rsid w:val="00B867D5"/>
    <w:rsid w:val="00BC02C4"/>
    <w:rsid w:val="00BD01B2"/>
    <w:rsid w:val="00BE0E10"/>
    <w:rsid w:val="00BE4256"/>
    <w:rsid w:val="00BE5470"/>
    <w:rsid w:val="00C06228"/>
    <w:rsid w:val="00C12D32"/>
    <w:rsid w:val="00C15FDE"/>
    <w:rsid w:val="00C32492"/>
    <w:rsid w:val="00C35109"/>
    <w:rsid w:val="00C469A6"/>
    <w:rsid w:val="00C51568"/>
    <w:rsid w:val="00C547F3"/>
    <w:rsid w:val="00C77D65"/>
    <w:rsid w:val="00C77DC7"/>
    <w:rsid w:val="00C84874"/>
    <w:rsid w:val="00C86E08"/>
    <w:rsid w:val="00CA2E38"/>
    <w:rsid w:val="00CA5CD4"/>
    <w:rsid w:val="00CC32B6"/>
    <w:rsid w:val="00CD33AF"/>
    <w:rsid w:val="00CD438C"/>
    <w:rsid w:val="00D140AA"/>
    <w:rsid w:val="00D17314"/>
    <w:rsid w:val="00D23DE5"/>
    <w:rsid w:val="00D26D61"/>
    <w:rsid w:val="00D3125C"/>
    <w:rsid w:val="00D35736"/>
    <w:rsid w:val="00D438AB"/>
    <w:rsid w:val="00D52FA0"/>
    <w:rsid w:val="00D7377E"/>
    <w:rsid w:val="00D85564"/>
    <w:rsid w:val="00D8562D"/>
    <w:rsid w:val="00DA6D42"/>
    <w:rsid w:val="00DD1AA1"/>
    <w:rsid w:val="00DD3AB2"/>
    <w:rsid w:val="00E45FA8"/>
    <w:rsid w:val="00E46271"/>
    <w:rsid w:val="00E51A87"/>
    <w:rsid w:val="00E65246"/>
    <w:rsid w:val="00E72894"/>
    <w:rsid w:val="00E873BE"/>
    <w:rsid w:val="00E87791"/>
    <w:rsid w:val="00E96051"/>
    <w:rsid w:val="00EA2B8A"/>
    <w:rsid w:val="00EF749F"/>
    <w:rsid w:val="00F056C3"/>
    <w:rsid w:val="00F1229A"/>
    <w:rsid w:val="00F25404"/>
    <w:rsid w:val="00F37A04"/>
    <w:rsid w:val="00F37F9F"/>
    <w:rsid w:val="00F42B46"/>
    <w:rsid w:val="00F436A0"/>
    <w:rsid w:val="00F469B3"/>
    <w:rsid w:val="00F507C6"/>
    <w:rsid w:val="00F60815"/>
    <w:rsid w:val="00F72186"/>
    <w:rsid w:val="00F82043"/>
    <w:rsid w:val="00F97DDD"/>
    <w:rsid w:val="00FA21C3"/>
    <w:rsid w:val="00FA3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8B0889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8B08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8B0889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8B08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75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Καλαμάτα,  / /</vt:lpstr>
    </vt:vector>
  </TitlesOfParts>
  <Company>MCCI</Company>
  <LinksUpToDate>false</LinksUpToDate>
  <CharactersWithSpaces>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Καλαμάτα,  / /</dc:title>
  <dc:creator>Sibel Amet</dc:creator>
  <cp:lastModifiedBy>Katerina</cp:lastModifiedBy>
  <cp:revision>4</cp:revision>
  <cp:lastPrinted>2014-10-06T06:23:00Z</cp:lastPrinted>
  <dcterms:created xsi:type="dcterms:W3CDTF">2014-10-06T06:23:00Z</dcterms:created>
  <dcterms:modified xsi:type="dcterms:W3CDTF">2014-10-06T06:27:00Z</dcterms:modified>
</cp:coreProperties>
</file>