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C7D6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33A2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633A2E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633A2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2069D">
              <w:rPr>
                <w:rFonts w:ascii="Verdana" w:hAnsi="Verdana"/>
                <w:bCs/>
                <w:shadow/>
                <w:sz w:val="18"/>
                <w:szCs w:val="18"/>
              </w:rPr>
              <w:t>15</w:t>
            </w:r>
            <w:r w:rsidR="00633A2E">
              <w:rPr>
                <w:rFonts w:ascii="Verdana" w:hAnsi="Verdana"/>
                <w:bCs/>
                <w:shadow/>
                <w:sz w:val="18"/>
                <w:szCs w:val="18"/>
              </w:rPr>
              <w:t>.09.2014</w:t>
            </w:r>
            <w:r w:rsidR="00D202D5" w:rsidRPr="00633A2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0B11AF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3A2E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633A2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633A2E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633A2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633A2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0B11AF">
              <w:rPr>
                <w:rFonts w:ascii="Verdana" w:hAnsi="Verdana"/>
                <w:bCs/>
                <w:shadow/>
                <w:sz w:val="18"/>
                <w:szCs w:val="18"/>
              </w:rPr>
              <w:t>2479</w:t>
            </w:r>
          </w:p>
          <w:p w:rsidR="00D202D5" w:rsidRPr="00633A2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537CC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633A2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633A2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633A2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633A2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633A2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303BE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02C56" w:rsidRPr="007E0BBE"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  <w:r w:rsidR="00302C56" w:rsidRPr="00302C5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ΧΑΤΖΗΙΩΑΝΝΟΥ ΑΝΩΝΥΜΗ ΒΙΟΜΗΧΑΝΙΚΗ ΚΑΙ ΕΜΠΟΡΙΚΗ ΕΤΑΙΡΕΙΑ</w:t>
            </w:r>
          </w:p>
          <w:p w:rsidR="00BF09A0" w:rsidRPr="00BF09A0" w:rsidRDefault="00302C56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Σταυροχώρι</w:t>
            </w:r>
            <w:proofErr w:type="spellEnd"/>
            <w:r w:rsidR="00BF09A0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633A2E" w:rsidRDefault="00C95820" w:rsidP="007E0BB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33A2E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927F15" w:rsidRPr="00633A2E" w:rsidRDefault="00330123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633A2E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633A2E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633A2E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633A2E">
        <w:rPr>
          <w:rFonts w:ascii="Verdana" w:hAnsi="Verdana"/>
          <w:b/>
          <w:color w:val="000000"/>
          <w:sz w:val="20"/>
          <w:szCs w:val="20"/>
        </w:rPr>
        <w:t>«</w:t>
      </w:r>
      <w:r w:rsidR="00E7647D" w:rsidRPr="00633A2E">
        <w:rPr>
          <w:rFonts w:ascii="Verdana" w:hAnsi="Verdana"/>
          <w:b/>
          <w:bCs/>
          <w:sz w:val="20"/>
          <w:szCs w:val="20"/>
        </w:rPr>
        <w:t>ΧΑΤΖΗΙΩΑΝΝΟΥ ΑΝΩΝΥΜΗ ΒΙΟΜΗΧΑΝΙΚΗ ΚΑΙ ΕΜΠΟΡΙΚΗ ΕΤΑΙΡΕΙΑ</w:t>
      </w:r>
      <w:r w:rsidRPr="00633A2E">
        <w:rPr>
          <w:rFonts w:ascii="Verdana" w:hAnsi="Verdana"/>
          <w:b/>
          <w:sz w:val="20"/>
          <w:szCs w:val="20"/>
        </w:rPr>
        <w:t>»</w:t>
      </w:r>
      <w:r w:rsidR="00745D4B" w:rsidRPr="00633A2E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633A2E">
        <w:rPr>
          <w:rFonts w:ascii="Verdana" w:hAnsi="Verdana" w:cs="Arial"/>
          <w:b/>
          <w:sz w:val="20"/>
          <w:szCs w:val="20"/>
        </w:rPr>
        <w:t>«</w:t>
      </w:r>
      <w:r w:rsidR="00E7647D" w:rsidRPr="00633A2E">
        <w:rPr>
          <w:rFonts w:ascii="Verdana" w:hAnsi="Verdana"/>
          <w:b/>
          <w:bCs/>
          <w:sz w:val="20"/>
          <w:szCs w:val="20"/>
        </w:rPr>
        <w:t>ΧΑΤΖΗΙΩΑΝΝΟΥ Α.Β.Ε.Ε.</w:t>
      </w:r>
      <w:r w:rsidR="001D38EF" w:rsidRPr="00633A2E">
        <w:rPr>
          <w:rFonts w:ascii="Verdana" w:hAnsi="Verdana" w:cs="Arial"/>
          <w:b/>
          <w:sz w:val="20"/>
          <w:szCs w:val="20"/>
        </w:rPr>
        <w:t>»</w:t>
      </w:r>
      <w:r w:rsidR="00745D4B" w:rsidRPr="00633A2E">
        <w:rPr>
          <w:rFonts w:ascii="Verdana" w:hAnsi="Verdana"/>
          <w:sz w:val="20"/>
          <w:szCs w:val="20"/>
        </w:rPr>
        <w:t xml:space="preserve">, Αρ. Μητρώου: </w:t>
      </w:r>
      <w:r w:rsidR="00E7647D" w:rsidRPr="00633A2E">
        <w:rPr>
          <w:rFonts w:ascii="Verdana" w:hAnsi="Verdana"/>
          <w:b/>
          <w:sz w:val="20"/>
          <w:szCs w:val="20"/>
        </w:rPr>
        <w:t>38585/55/0/97/07</w:t>
      </w:r>
      <w:r w:rsidR="00745D4B" w:rsidRPr="00633A2E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633A2E">
        <w:rPr>
          <w:rFonts w:ascii="Verdana" w:hAnsi="Verdana"/>
          <w:sz w:val="20"/>
          <w:szCs w:val="20"/>
        </w:rPr>
        <w:t>Γ.Ε.Μη</w:t>
      </w:r>
      <w:proofErr w:type="spellEnd"/>
      <w:r w:rsidR="00745D4B" w:rsidRPr="00633A2E">
        <w:rPr>
          <w:rFonts w:ascii="Verdana" w:hAnsi="Verdana"/>
          <w:sz w:val="20"/>
          <w:szCs w:val="20"/>
        </w:rPr>
        <w:t xml:space="preserve">.: </w:t>
      </w:r>
      <w:r w:rsidR="00E7647D" w:rsidRPr="00633A2E">
        <w:rPr>
          <w:rFonts w:ascii="Verdana" w:hAnsi="Verdana"/>
          <w:b/>
          <w:color w:val="000000"/>
          <w:sz w:val="20"/>
          <w:szCs w:val="20"/>
        </w:rPr>
        <w:t>014488835000</w:t>
      </w:r>
      <w:r w:rsidR="00EE611F" w:rsidRPr="00633A2E">
        <w:rPr>
          <w:rFonts w:ascii="Verdana" w:hAnsi="Verdana"/>
          <w:b/>
          <w:sz w:val="20"/>
          <w:szCs w:val="20"/>
        </w:rPr>
        <w:t xml:space="preserve"> </w:t>
      </w:r>
    </w:p>
    <w:p w:rsidR="00743185" w:rsidRPr="00633A2E" w:rsidRDefault="00DD1B8A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3A2E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633A2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633A2E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633A2E" w:rsidRDefault="004A7F29" w:rsidP="007E0BB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33A2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633A2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633A2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633A2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633A2E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633A2E" w:rsidRDefault="00743185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BF09A0" w:rsidRPr="00633A2E" w:rsidRDefault="00644D19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3A2E">
        <w:rPr>
          <w:rFonts w:ascii="Verdana" w:hAnsi="Verdana"/>
          <w:sz w:val="20"/>
          <w:szCs w:val="20"/>
        </w:rPr>
        <w:t xml:space="preserve">Στις </w:t>
      </w:r>
      <w:r w:rsidR="00633A2E">
        <w:rPr>
          <w:rFonts w:ascii="Verdana" w:hAnsi="Verdana"/>
          <w:b/>
          <w:sz w:val="20"/>
          <w:szCs w:val="20"/>
        </w:rPr>
        <w:t>1</w:t>
      </w:r>
      <w:r w:rsidR="0052069D">
        <w:rPr>
          <w:rFonts w:ascii="Verdana" w:hAnsi="Verdana"/>
          <w:b/>
          <w:sz w:val="20"/>
          <w:szCs w:val="20"/>
        </w:rPr>
        <w:t>5</w:t>
      </w:r>
      <w:r w:rsidR="00633A2E">
        <w:rPr>
          <w:rFonts w:ascii="Verdana" w:hAnsi="Verdana"/>
          <w:b/>
          <w:sz w:val="20"/>
          <w:szCs w:val="20"/>
        </w:rPr>
        <w:t>.09.2014</w:t>
      </w:r>
      <w:r w:rsidR="00633A2E">
        <w:rPr>
          <w:rFonts w:ascii="Verdana" w:hAnsi="Verdana"/>
          <w:sz w:val="20"/>
          <w:szCs w:val="20"/>
        </w:rPr>
        <w:t xml:space="preserve"> καταχωρήθηκε</w:t>
      </w:r>
      <w:r w:rsidRPr="00633A2E">
        <w:rPr>
          <w:rFonts w:ascii="Verdana" w:hAnsi="Verdana"/>
          <w:sz w:val="20"/>
          <w:szCs w:val="20"/>
        </w:rPr>
        <w:t xml:space="preserve"> στο </w:t>
      </w:r>
      <w:r w:rsidRPr="00633A2E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633A2E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0B11AF">
        <w:rPr>
          <w:rFonts w:ascii="Verdana" w:hAnsi="Verdana"/>
          <w:b/>
          <w:color w:val="000000"/>
          <w:sz w:val="20"/>
          <w:szCs w:val="20"/>
        </w:rPr>
        <w:t xml:space="preserve"> 217413</w:t>
      </w:r>
      <w:r w:rsidR="003115FE" w:rsidRPr="00633A2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03BE4" w:rsidRPr="00633A2E">
        <w:rPr>
          <w:rFonts w:ascii="Verdana" w:hAnsi="Verdana"/>
          <w:sz w:val="20"/>
          <w:szCs w:val="20"/>
        </w:rPr>
        <w:t xml:space="preserve">το από </w:t>
      </w:r>
      <w:r w:rsidR="00633A2E">
        <w:rPr>
          <w:rFonts w:ascii="Verdana" w:hAnsi="Verdana"/>
          <w:b/>
          <w:sz w:val="20"/>
          <w:szCs w:val="20"/>
        </w:rPr>
        <w:t>29.08.2014</w:t>
      </w:r>
      <w:r w:rsidR="00303BE4" w:rsidRPr="00633A2E">
        <w:rPr>
          <w:rFonts w:ascii="Verdana" w:hAnsi="Verdana"/>
          <w:b/>
          <w:sz w:val="20"/>
          <w:szCs w:val="20"/>
        </w:rPr>
        <w:t xml:space="preserve"> </w:t>
      </w:r>
      <w:r w:rsidR="00303BE4" w:rsidRPr="00633A2E">
        <w:rPr>
          <w:rFonts w:ascii="Verdana" w:hAnsi="Verdana"/>
          <w:sz w:val="20"/>
          <w:szCs w:val="20"/>
        </w:rPr>
        <w:t xml:space="preserve"> Πρακτικό του Διοικητικού Συμβουλίου</w:t>
      </w:r>
      <w:r w:rsidR="00303BE4" w:rsidRPr="00633A2E">
        <w:rPr>
          <w:rFonts w:ascii="Verdana" w:hAnsi="Verdana"/>
          <w:color w:val="000000"/>
          <w:sz w:val="20"/>
          <w:szCs w:val="20"/>
        </w:rPr>
        <w:t xml:space="preserve"> </w:t>
      </w:r>
      <w:r w:rsidR="00CB77EF" w:rsidRPr="00633A2E">
        <w:rPr>
          <w:rFonts w:ascii="Verdana" w:hAnsi="Verdana"/>
          <w:color w:val="000000"/>
          <w:sz w:val="20"/>
          <w:szCs w:val="20"/>
        </w:rPr>
        <w:t>της Ανώνυμης Εταιρίας με την επωνυμία</w:t>
      </w:r>
      <w:r w:rsidR="00FD1D79" w:rsidRPr="00633A2E">
        <w:rPr>
          <w:rFonts w:ascii="Verdana" w:hAnsi="Verdana"/>
          <w:color w:val="000000"/>
          <w:sz w:val="20"/>
          <w:szCs w:val="20"/>
        </w:rPr>
        <w:t xml:space="preserve">: </w:t>
      </w:r>
      <w:r w:rsidR="00FD1D79" w:rsidRPr="00633A2E">
        <w:rPr>
          <w:rFonts w:ascii="Verdana" w:hAnsi="Verdana"/>
          <w:b/>
          <w:color w:val="000000"/>
          <w:sz w:val="20"/>
          <w:szCs w:val="20"/>
        </w:rPr>
        <w:t>«</w:t>
      </w:r>
      <w:r w:rsidR="00FD1D79" w:rsidRPr="00633A2E">
        <w:rPr>
          <w:rFonts w:ascii="Verdana" w:hAnsi="Verdana"/>
          <w:b/>
          <w:bCs/>
          <w:sz w:val="20"/>
          <w:szCs w:val="20"/>
        </w:rPr>
        <w:t>ΧΑΤΖΗΙΩΑΝΝΟΥ ΑΝΩΝΥΜΗ ΒΙΟΜΗΧΑΝΙΚΗ ΚΑΙ ΕΜΠΟΡΙΚΗ ΕΤΑΙΡΕΙΑ</w:t>
      </w:r>
      <w:r w:rsidR="00FD1D79" w:rsidRPr="00633A2E">
        <w:rPr>
          <w:rFonts w:ascii="Verdana" w:hAnsi="Verdana"/>
          <w:b/>
          <w:sz w:val="20"/>
          <w:szCs w:val="20"/>
        </w:rPr>
        <w:t>»</w:t>
      </w:r>
      <w:r w:rsidR="00FD1D79" w:rsidRPr="00633A2E">
        <w:rPr>
          <w:rFonts w:ascii="Verdana" w:hAnsi="Verdana"/>
          <w:sz w:val="20"/>
          <w:szCs w:val="20"/>
        </w:rPr>
        <w:t xml:space="preserve"> με διακριτικό τίτλο: </w:t>
      </w:r>
      <w:r w:rsidR="00FD1D79" w:rsidRPr="00633A2E">
        <w:rPr>
          <w:rFonts w:ascii="Verdana" w:hAnsi="Verdana" w:cs="Arial"/>
          <w:b/>
          <w:sz w:val="20"/>
          <w:szCs w:val="20"/>
        </w:rPr>
        <w:t>«</w:t>
      </w:r>
      <w:r w:rsidR="00FD1D79" w:rsidRPr="00633A2E">
        <w:rPr>
          <w:rFonts w:ascii="Verdana" w:hAnsi="Verdana"/>
          <w:b/>
          <w:bCs/>
          <w:sz w:val="20"/>
          <w:szCs w:val="20"/>
        </w:rPr>
        <w:t>ΧΑΤΖΗΙΩΑΝΝΟΥ Α.Β.Ε.Ε.</w:t>
      </w:r>
      <w:r w:rsidR="00FD1D79" w:rsidRPr="00633A2E">
        <w:rPr>
          <w:rFonts w:ascii="Verdana" w:hAnsi="Verdana" w:cs="Arial"/>
          <w:b/>
          <w:sz w:val="20"/>
          <w:szCs w:val="20"/>
        </w:rPr>
        <w:t>»</w:t>
      </w:r>
      <w:r w:rsidR="00FD1D79" w:rsidRPr="00633A2E">
        <w:rPr>
          <w:rFonts w:ascii="Verdana" w:hAnsi="Verdana"/>
          <w:sz w:val="20"/>
          <w:szCs w:val="20"/>
        </w:rPr>
        <w:t xml:space="preserve">, Αρ. Μητρώου: </w:t>
      </w:r>
      <w:r w:rsidR="00FD1D79" w:rsidRPr="00633A2E">
        <w:rPr>
          <w:rFonts w:ascii="Verdana" w:hAnsi="Verdana"/>
          <w:b/>
          <w:sz w:val="20"/>
          <w:szCs w:val="20"/>
        </w:rPr>
        <w:t>38585/55/0/97/07</w:t>
      </w:r>
      <w:r w:rsidR="00FD1D79" w:rsidRPr="00633A2E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FD1D79" w:rsidRPr="00633A2E">
        <w:rPr>
          <w:rFonts w:ascii="Verdana" w:hAnsi="Verdana"/>
          <w:sz w:val="20"/>
          <w:szCs w:val="20"/>
        </w:rPr>
        <w:t>Γ.Ε.Μη</w:t>
      </w:r>
      <w:proofErr w:type="spellEnd"/>
      <w:r w:rsidR="00FD1D79" w:rsidRPr="00633A2E">
        <w:rPr>
          <w:rFonts w:ascii="Verdana" w:hAnsi="Verdana"/>
          <w:sz w:val="20"/>
          <w:szCs w:val="20"/>
        </w:rPr>
        <w:t xml:space="preserve">.: </w:t>
      </w:r>
      <w:r w:rsidR="00FD1D79" w:rsidRPr="00633A2E">
        <w:rPr>
          <w:rFonts w:ascii="Verdana" w:hAnsi="Verdana"/>
          <w:b/>
          <w:color w:val="000000"/>
          <w:sz w:val="20"/>
          <w:szCs w:val="20"/>
        </w:rPr>
        <w:t>014488835000</w:t>
      </w:r>
      <w:r w:rsidR="00FD1D79" w:rsidRPr="00633A2E">
        <w:rPr>
          <w:rFonts w:ascii="Verdana" w:hAnsi="Verdana"/>
          <w:b/>
          <w:sz w:val="20"/>
          <w:szCs w:val="20"/>
        </w:rPr>
        <w:t xml:space="preserve"> </w:t>
      </w:r>
      <w:r w:rsidR="00CB77EF" w:rsidRPr="00633A2E">
        <w:rPr>
          <w:rFonts w:ascii="Verdana" w:hAnsi="Verdana" w:cs="Arial"/>
          <w:b/>
          <w:sz w:val="20"/>
          <w:szCs w:val="20"/>
        </w:rPr>
        <w:t xml:space="preserve"> </w:t>
      </w:r>
      <w:r w:rsidR="00CB77EF" w:rsidRPr="00633A2E">
        <w:rPr>
          <w:rFonts w:ascii="Verdana" w:hAnsi="Verdana" w:cs="Arial"/>
          <w:sz w:val="20"/>
          <w:szCs w:val="20"/>
        </w:rPr>
        <w:t>και</w:t>
      </w:r>
      <w:r w:rsidR="00330123" w:rsidRPr="00633A2E">
        <w:rPr>
          <w:rFonts w:ascii="Verdana" w:hAnsi="Verdana" w:cs="Arial"/>
          <w:sz w:val="20"/>
          <w:szCs w:val="20"/>
        </w:rPr>
        <w:t xml:space="preserve"> έδρα </w:t>
      </w:r>
      <w:r w:rsidR="00C62CEA" w:rsidRPr="00633A2E">
        <w:rPr>
          <w:rFonts w:ascii="Verdana" w:hAnsi="Verdana" w:cs="Arial"/>
          <w:sz w:val="20"/>
          <w:szCs w:val="20"/>
        </w:rPr>
        <w:t xml:space="preserve">το </w:t>
      </w:r>
      <w:r w:rsidR="00C62CEA" w:rsidRPr="00633A2E">
        <w:rPr>
          <w:rFonts w:ascii="Verdana" w:hAnsi="Verdana" w:cs="Arial"/>
          <w:b/>
          <w:sz w:val="20"/>
          <w:szCs w:val="20"/>
        </w:rPr>
        <w:t>Δήμο Κιλκίς</w:t>
      </w:r>
      <w:r w:rsidR="00C62CEA" w:rsidRPr="00633A2E">
        <w:rPr>
          <w:rFonts w:ascii="Verdana" w:hAnsi="Verdana" w:cs="Arial"/>
          <w:sz w:val="20"/>
          <w:szCs w:val="20"/>
        </w:rPr>
        <w:t xml:space="preserve"> (</w:t>
      </w:r>
      <w:proofErr w:type="spellStart"/>
      <w:r w:rsidR="00FD1D79" w:rsidRPr="00633A2E">
        <w:rPr>
          <w:rFonts w:ascii="Verdana" w:hAnsi="Verdana" w:cs="Arial"/>
          <w:sz w:val="20"/>
          <w:szCs w:val="20"/>
        </w:rPr>
        <w:t>Σταυροχώρι</w:t>
      </w:r>
      <w:proofErr w:type="spellEnd"/>
      <w:r w:rsidR="00C62CEA" w:rsidRPr="00633A2E">
        <w:rPr>
          <w:rFonts w:ascii="Verdana" w:hAnsi="Verdana" w:cs="Arial"/>
          <w:sz w:val="20"/>
          <w:szCs w:val="20"/>
        </w:rPr>
        <w:t xml:space="preserve">, 61100 Κιλκίς) </w:t>
      </w:r>
      <w:r w:rsidR="00633A2E">
        <w:rPr>
          <w:rFonts w:ascii="Verdana" w:hAnsi="Verdana"/>
          <w:color w:val="000000"/>
          <w:sz w:val="20"/>
          <w:szCs w:val="20"/>
        </w:rPr>
        <w:t>από το οποίο</w:t>
      </w:r>
      <w:r w:rsidR="00BF09A0" w:rsidRPr="00633A2E">
        <w:rPr>
          <w:rFonts w:ascii="Verdana" w:hAnsi="Verdana"/>
          <w:color w:val="000000"/>
          <w:sz w:val="20"/>
          <w:szCs w:val="20"/>
        </w:rPr>
        <w:t xml:space="preserve"> προκύπτει ότι:</w:t>
      </w:r>
    </w:p>
    <w:p w:rsidR="00633A2E" w:rsidRPr="00633A2E" w:rsidRDefault="00633A2E" w:rsidP="00633A2E">
      <w:pPr>
        <w:spacing w:line="360" w:lineRule="auto"/>
        <w:jc w:val="both"/>
        <w:rPr>
          <w:rFonts w:ascii="Verdana" w:eastAsia="Batang" w:hAnsi="Verdana"/>
          <w:sz w:val="20"/>
          <w:szCs w:val="20"/>
        </w:rPr>
      </w:pPr>
      <w:r w:rsidRPr="00633A2E">
        <w:rPr>
          <w:rFonts w:ascii="Verdana" w:eastAsia="Batang" w:hAnsi="Verdana"/>
          <w:sz w:val="20"/>
          <w:szCs w:val="20"/>
        </w:rPr>
        <w:t xml:space="preserve">Το Διοικητικό Συμβούλιο ομόφωνα </w:t>
      </w:r>
      <w:r>
        <w:rPr>
          <w:rFonts w:ascii="Verdana" w:eastAsia="Batang" w:hAnsi="Verdana"/>
          <w:sz w:val="20"/>
          <w:szCs w:val="20"/>
        </w:rPr>
        <w:t>αποφάσισε,</w:t>
      </w:r>
      <w:r w:rsidRPr="00633A2E">
        <w:rPr>
          <w:rFonts w:ascii="Verdana" w:eastAsia="Batang" w:hAnsi="Verdana"/>
          <w:sz w:val="20"/>
          <w:szCs w:val="20"/>
        </w:rPr>
        <w:t xml:space="preserve"> βάσει του άρθρου 15</w:t>
      </w:r>
      <w:r>
        <w:rPr>
          <w:rFonts w:ascii="Verdana" w:eastAsia="Batang" w:hAnsi="Verdana"/>
          <w:sz w:val="20"/>
          <w:szCs w:val="20"/>
        </w:rPr>
        <w:t>,</w:t>
      </w:r>
      <w:r w:rsidRPr="00633A2E">
        <w:rPr>
          <w:rFonts w:ascii="Verdana" w:eastAsia="Batang" w:hAnsi="Verdana"/>
          <w:sz w:val="20"/>
          <w:szCs w:val="20"/>
        </w:rPr>
        <w:t xml:space="preserve"> παράγραφος 4 του κωδικοποιημένου καταστατικού της εταιρείας</w:t>
      </w:r>
      <w:r>
        <w:rPr>
          <w:rFonts w:ascii="Verdana" w:eastAsia="Batang" w:hAnsi="Verdana"/>
          <w:sz w:val="20"/>
          <w:szCs w:val="20"/>
        </w:rPr>
        <w:t xml:space="preserve"> (παροχή εξουσιοδότησης σε τρίτο πρόσωπο</w:t>
      </w:r>
      <w:r w:rsidRPr="00633A2E">
        <w:rPr>
          <w:rFonts w:ascii="Verdana" w:eastAsia="Batang" w:hAnsi="Verdana"/>
          <w:sz w:val="20"/>
          <w:szCs w:val="20"/>
        </w:rPr>
        <w:t xml:space="preserve"> </w:t>
      </w:r>
      <w:r>
        <w:rPr>
          <w:rFonts w:ascii="Verdana" w:eastAsia="Batang" w:hAnsi="Verdana"/>
          <w:sz w:val="20"/>
          <w:szCs w:val="20"/>
        </w:rPr>
        <w:t xml:space="preserve">για ορισμένες πράξεις ή </w:t>
      </w:r>
      <w:r w:rsidRPr="00633A2E">
        <w:rPr>
          <w:rFonts w:ascii="Verdana" w:eastAsia="Batang" w:hAnsi="Verdana"/>
          <w:sz w:val="20"/>
          <w:szCs w:val="20"/>
        </w:rPr>
        <w:t>συναλλαγές</w:t>
      </w:r>
      <w:r>
        <w:rPr>
          <w:rFonts w:ascii="Verdana" w:eastAsia="Batang" w:hAnsi="Verdana"/>
          <w:sz w:val="20"/>
          <w:szCs w:val="20"/>
        </w:rPr>
        <w:t>),</w:t>
      </w:r>
      <w:r w:rsidRPr="00633A2E">
        <w:rPr>
          <w:rFonts w:ascii="Verdana" w:eastAsia="Batang" w:hAnsi="Verdana"/>
          <w:sz w:val="20"/>
          <w:szCs w:val="20"/>
        </w:rPr>
        <w:t xml:space="preserve"> </w:t>
      </w:r>
      <w:r>
        <w:rPr>
          <w:rFonts w:ascii="Verdana" w:eastAsia="Batang" w:hAnsi="Verdana"/>
          <w:sz w:val="20"/>
          <w:szCs w:val="20"/>
        </w:rPr>
        <w:t xml:space="preserve">για την παροχή </w:t>
      </w:r>
      <w:r w:rsidRPr="00633A2E">
        <w:rPr>
          <w:rFonts w:ascii="Verdana" w:eastAsia="Batang" w:hAnsi="Verdana"/>
          <w:sz w:val="20"/>
          <w:szCs w:val="20"/>
        </w:rPr>
        <w:t xml:space="preserve">εξουσιοδότησης </w:t>
      </w:r>
      <w:r>
        <w:rPr>
          <w:rFonts w:ascii="Verdana" w:eastAsia="Batang" w:hAnsi="Verdana"/>
          <w:sz w:val="20"/>
          <w:szCs w:val="20"/>
        </w:rPr>
        <w:t>μέχρι την ανάκλησή</w:t>
      </w:r>
      <w:r w:rsidRPr="00633A2E">
        <w:rPr>
          <w:rFonts w:ascii="Verdana" w:eastAsia="Batang" w:hAnsi="Verdana"/>
          <w:sz w:val="20"/>
          <w:szCs w:val="20"/>
        </w:rPr>
        <w:t xml:space="preserve"> της και στον κ. </w:t>
      </w:r>
      <w:proofErr w:type="spellStart"/>
      <w:r w:rsidRPr="00633A2E">
        <w:rPr>
          <w:rFonts w:ascii="Verdana" w:eastAsia="Batang" w:hAnsi="Verdana"/>
          <w:sz w:val="20"/>
          <w:szCs w:val="20"/>
        </w:rPr>
        <w:t>Χ</w:t>
      </w:r>
      <w:r>
        <w:rPr>
          <w:rFonts w:ascii="Verdana" w:eastAsia="Batang" w:hAnsi="Verdana"/>
          <w:sz w:val="20"/>
          <w:szCs w:val="20"/>
        </w:rPr>
        <w:t>ατζηϊωάννου</w:t>
      </w:r>
      <w:proofErr w:type="spellEnd"/>
      <w:r>
        <w:rPr>
          <w:rFonts w:ascii="Verdana" w:eastAsia="Batang" w:hAnsi="Verdana"/>
          <w:sz w:val="20"/>
          <w:szCs w:val="20"/>
        </w:rPr>
        <w:t xml:space="preserve"> Παύλο </w:t>
      </w:r>
      <w:r w:rsidRPr="00633A2E">
        <w:rPr>
          <w:rFonts w:ascii="Verdana" w:eastAsia="Batang" w:hAnsi="Verdana"/>
          <w:sz w:val="20"/>
          <w:szCs w:val="20"/>
        </w:rPr>
        <w:t>με αριθμό αστυνομικής ταυτότητας ΑΒ354782 να εκτελεί τις  παρακάτω  εργασίες</w:t>
      </w:r>
      <w:r w:rsidR="00C43598">
        <w:rPr>
          <w:rFonts w:ascii="Verdana" w:eastAsia="Batang" w:hAnsi="Verdana"/>
          <w:sz w:val="20"/>
          <w:szCs w:val="20"/>
        </w:rPr>
        <w:t>:</w:t>
      </w:r>
      <w:r w:rsidRPr="00633A2E"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b/>
          <w:sz w:val="20"/>
          <w:szCs w:val="20"/>
        </w:rPr>
        <w:t>1</w:t>
      </w:r>
      <w:r w:rsidRPr="00633A2E">
        <w:rPr>
          <w:rFonts w:ascii="Verdana" w:hAnsi="Verdana" w:cs="Arial"/>
          <w:bCs/>
          <w:sz w:val="20"/>
          <w:szCs w:val="20"/>
        </w:rPr>
        <w:t xml:space="preserve">) </w:t>
      </w:r>
      <w:r w:rsidRPr="00633A2E">
        <w:rPr>
          <w:rFonts w:ascii="Verdana" w:hAnsi="Verdana" w:cs="Arial"/>
          <w:b/>
          <w:bCs/>
          <w:sz w:val="20"/>
          <w:szCs w:val="20"/>
        </w:rPr>
        <w:t>Εθνική Τράπεζα υποκατάστημα  Κιλκίς</w:t>
      </w:r>
      <w:r w:rsidRPr="00633A2E">
        <w:rPr>
          <w:rFonts w:ascii="Verdana" w:hAnsi="Verdana" w:cs="Arial"/>
          <w:bCs/>
          <w:sz w:val="20"/>
          <w:szCs w:val="20"/>
        </w:rPr>
        <w:t xml:space="preserve">   </w:t>
      </w:r>
      <w:r w:rsidRPr="00633A2E">
        <w:rPr>
          <w:rFonts w:ascii="Verdana" w:eastAsia="Batang" w:hAnsi="Verdana"/>
          <w:sz w:val="20"/>
          <w:szCs w:val="20"/>
        </w:rPr>
        <w:t>α) να οπισθογράφει  τις επιταγές τις εισπρακτέες της εταιρείας και να τις καταθέτει στους λογαριασμού της εταιρείας ή να τις εισπράττει μετρητά β)</w:t>
      </w:r>
      <w:r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>να παραγγέλνει καρνέ επιταγών γ)</w:t>
      </w:r>
      <w:r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>να παραλαμβάνει μπλοκ επιταγών δ) να παραλαμβάνει επιταγές ε)να κάνει ανάληψη μετρητών  ανεξαρτήτως ποσού από τον λογαριασμό όψεως 479-002002-003376 της εταιρεία</w:t>
      </w:r>
      <w:r w:rsidRPr="00633A2E">
        <w:rPr>
          <w:rFonts w:ascii="Verdana" w:hAnsi="Verdana" w:cs="Arial"/>
          <w:bCs/>
          <w:sz w:val="20"/>
          <w:szCs w:val="20"/>
        </w:rPr>
        <w:t xml:space="preserve">ς </w:t>
      </w:r>
      <w:r w:rsidRPr="00633A2E">
        <w:rPr>
          <w:rFonts w:ascii="Verdana" w:eastAsia="Batang" w:hAnsi="Verdana"/>
          <w:b/>
          <w:sz w:val="20"/>
          <w:szCs w:val="20"/>
        </w:rPr>
        <w:t>2</w:t>
      </w:r>
      <w:r w:rsidRPr="00633A2E">
        <w:rPr>
          <w:rFonts w:ascii="Verdana" w:hAnsi="Verdana" w:cs="Arial"/>
          <w:b/>
          <w:bCs/>
          <w:sz w:val="20"/>
          <w:szCs w:val="20"/>
        </w:rPr>
        <w:t>)Τράπεζα Πειραιώς υποκατάστημα Κιλκίς</w:t>
      </w:r>
      <w:r w:rsidRPr="00633A2E">
        <w:rPr>
          <w:rFonts w:ascii="Verdana" w:hAnsi="Verdana" w:cs="Arial"/>
          <w:bCs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>α) να οπισθογράφει  τις επιταγές τις εισπρακτέες της εταιρείας και να τις καταθέτει στους λογαριασμού της εταιρείας ή να τις εισπράττει μετρητά β)</w:t>
      </w:r>
      <w:r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>να παραγγέλνει καρνέ επιταγών γ)</w:t>
      </w:r>
      <w:r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 xml:space="preserve">να παραλαμβάνει μπλοκ επιταγών δ) να παραλαμβάνει επιταγές ε)να κάνει ανάληψη μετρητών  ανεξαρτήτως ποσού από τον λογαριασμό όψεως 5249-071422-131 της εταιρείας  </w:t>
      </w:r>
      <w:r w:rsidRPr="00633A2E">
        <w:rPr>
          <w:rFonts w:ascii="Verdana" w:hAnsi="Verdana" w:cs="Arial"/>
          <w:b/>
          <w:bCs/>
          <w:sz w:val="20"/>
          <w:szCs w:val="20"/>
        </w:rPr>
        <w:t xml:space="preserve">3) </w:t>
      </w:r>
      <w:proofErr w:type="spellStart"/>
      <w:r w:rsidRPr="00633A2E">
        <w:rPr>
          <w:rFonts w:ascii="Verdana" w:hAnsi="Verdana" w:cs="Arial"/>
          <w:b/>
          <w:bCs/>
          <w:sz w:val="20"/>
          <w:szCs w:val="20"/>
        </w:rPr>
        <w:t>Eurobank</w:t>
      </w:r>
      <w:proofErr w:type="spellEnd"/>
      <w:r w:rsidRPr="00633A2E">
        <w:rPr>
          <w:rFonts w:ascii="Verdana" w:hAnsi="Verdana" w:cs="Arial"/>
          <w:b/>
          <w:bCs/>
          <w:sz w:val="20"/>
          <w:szCs w:val="20"/>
        </w:rPr>
        <w:t xml:space="preserve"> υποκατάστημα Κιλκίς</w:t>
      </w:r>
      <w:r w:rsidRPr="00633A2E">
        <w:rPr>
          <w:rFonts w:ascii="Verdana" w:hAnsi="Verdana" w:cs="Arial"/>
          <w:bCs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 xml:space="preserve">α) να οπισθογράφει  τις επιταγές τις </w:t>
      </w:r>
      <w:r w:rsidRPr="00633A2E">
        <w:rPr>
          <w:rFonts w:ascii="Verdana" w:eastAsia="Batang" w:hAnsi="Verdana"/>
          <w:sz w:val="20"/>
          <w:szCs w:val="20"/>
        </w:rPr>
        <w:lastRenderedPageBreak/>
        <w:t>εισπρακτέες της εταιρείας και να τις καταθέτει στους λογαριασμού της εταιρείας ή να τις εισπράττει μετρητά β)</w:t>
      </w:r>
      <w:r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>να παραγγέλνει καρνέ επιταγών γ)να παραλαμβάνει μπλοκ επιταγών δ) να παραλαμβάνει επιταγές ε)</w:t>
      </w:r>
      <w:r>
        <w:rPr>
          <w:rFonts w:ascii="Verdana" w:eastAsia="Batang" w:hAnsi="Verdana"/>
          <w:sz w:val="20"/>
          <w:szCs w:val="20"/>
        </w:rPr>
        <w:t xml:space="preserve"> </w:t>
      </w:r>
      <w:r w:rsidRPr="00633A2E">
        <w:rPr>
          <w:rFonts w:ascii="Verdana" w:eastAsia="Batang" w:hAnsi="Verdana"/>
          <w:sz w:val="20"/>
          <w:szCs w:val="20"/>
        </w:rPr>
        <w:t>να κάνει ανάληψη μετρητών  ανεξαρτήτως ποσού από τον λογαριασμό όψεως 00260130210200483076 της εταιρείας</w:t>
      </w:r>
      <w:r>
        <w:rPr>
          <w:rFonts w:ascii="Verdana" w:eastAsia="Batang" w:hAnsi="Verdana"/>
          <w:sz w:val="20"/>
          <w:szCs w:val="20"/>
        </w:rPr>
        <w:t>.</w:t>
      </w:r>
      <w:r w:rsidRPr="00633A2E">
        <w:rPr>
          <w:rFonts w:ascii="Verdana" w:eastAsia="Batang" w:hAnsi="Verdana"/>
          <w:sz w:val="20"/>
          <w:szCs w:val="20"/>
        </w:rPr>
        <w:t xml:space="preserve">  </w:t>
      </w:r>
    </w:p>
    <w:p w:rsidR="00BF09A0" w:rsidRPr="00633A2E" w:rsidRDefault="0042158E" w:rsidP="00633A2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3A2E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2069D">
        <w:rPr>
          <w:rFonts w:ascii="Verdana" w:hAnsi="Verdana"/>
          <w:color w:val="000000"/>
          <w:sz w:val="20"/>
          <w:szCs w:val="20"/>
        </w:rPr>
        <w:t>2586/12.09.2014</w:t>
      </w:r>
    </w:p>
    <w:p w:rsidR="00745D4B" w:rsidRPr="00633A2E" w:rsidRDefault="00745D4B" w:rsidP="00633A2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633A2E" w:rsidRDefault="00380C11" w:rsidP="00633A2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33A2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633A2E" w:rsidRDefault="0087008F" w:rsidP="00633A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33A2E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Pr="00633A2E" w:rsidRDefault="00644D19" w:rsidP="00633A2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633A2E" w:rsidRDefault="0087008F" w:rsidP="00633A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633A2E" w:rsidRDefault="0087008F" w:rsidP="00633A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633A2E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633A2E" w:rsidRDefault="007838A6" w:rsidP="00633A2E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633A2E" w:rsidSect="00AA090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157AD0"/>
    <w:multiLevelType w:val="hybridMultilevel"/>
    <w:tmpl w:val="FBDCF1A6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87175E"/>
    <w:multiLevelType w:val="hybridMultilevel"/>
    <w:tmpl w:val="4CAE1DF0"/>
    <w:lvl w:ilvl="0" w:tplc="03F8B88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8470D71"/>
    <w:multiLevelType w:val="hybridMultilevel"/>
    <w:tmpl w:val="98740614"/>
    <w:lvl w:ilvl="0" w:tplc="7D6C3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11AF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C7D6F"/>
    <w:rsid w:val="002D500B"/>
    <w:rsid w:val="003007C9"/>
    <w:rsid w:val="00302C56"/>
    <w:rsid w:val="00303BE4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B4406"/>
    <w:rsid w:val="004C04D5"/>
    <w:rsid w:val="004C5028"/>
    <w:rsid w:val="004E1F30"/>
    <w:rsid w:val="004F043D"/>
    <w:rsid w:val="0052069D"/>
    <w:rsid w:val="00536125"/>
    <w:rsid w:val="00537CC2"/>
    <w:rsid w:val="00540A2D"/>
    <w:rsid w:val="005514CF"/>
    <w:rsid w:val="00592270"/>
    <w:rsid w:val="005A6DC3"/>
    <w:rsid w:val="005E0B38"/>
    <w:rsid w:val="005F426C"/>
    <w:rsid w:val="00600CFF"/>
    <w:rsid w:val="006027AA"/>
    <w:rsid w:val="00612B8A"/>
    <w:rsid w:val="00630944"/>
    <w:rsid w:val="00633A2E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21AA"/>
    <w:rsid w:val="00743185"/>
    <w:rsid w:val="00745D4B"/>
    <w:rsid w:val="007571DA"/>
    <w:rsid w:val="007623B2"/>
    <w:rsid w:val="00777642"/>
    <w:rsid w:val="007838A6"/>
    <w:rsid w:val="007E0BBE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A0903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E4D4D"/>
    <w:rsid w:val="00BF09A0"/>
    <w:rsid w:val="00BF77AA"/>
    <w:rsid w:val="00C0084B"/>
    <w:rsid w:val="00C24A04"/>
    <w:rsid w:val="00C27C7D"/>
    <w:rsid w:val="00C30FDF"/>
    <w:rsid w:val="00C3419C"/>
    <w:rsid w:val="00C43598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36613"/>
    <w:rsid w:val="00D44D65"/>
    <w:rsid w:val="00D55AC1"/>
    <w:rsid w:val="00D845C4"/>
    <w:rsid w:val="00D85A39"/>
    <w:rsid w:val="00D91CA2"/>
    <w:rsid w:val="00DB34BA"/>
    <w:rsid w:val="00DC229D"/>
    <w:rsid w:val="00DD1B8A"/>
    <w:rsid w:val="00E7253C"/>
    <w:rsid w:val="00E7647D"/>
    <w:rsid w:val="00E9532D"/>
    <w:rsid w:val="00EA2D4A"/>
    <w:rsid w:val="00EA6750"/>
    <w:rsid w:val="00ED3CD4"/>
    <w:rsid w:val="00EE611F"/>
    <w:rsid w:val="00F2446B"/>
    <w:rsid w:val="00F3602B"/>
    <w:rsid w:val="00F45665"/>
    <w:rsid w:val="00F57058"/>
    <w:rsid w:val="00F85DE7"/>
    <w:rsid w:val="00F917CE"/>
    <w:rsid w:val="00FC10CD"/>
    <w:rsid w:val="00FC4880"/>
    <w:rsid w:val="00FD1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0903"/>
    <w:rPr>
      <w:sz w:val="24"/>
      <w:szCs w:val="24"/>
    </w:rPr>
  </w:style>
  <w:style w:type="paragraph" w:styleId="1">
    <w:name w:val="heading 1"/>
    <w:basedOn w:val="a"/>
    <w:next w:val="a"/>
    <w:qFormat/>
    <w:rsid w:val="00AA090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A0903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2014-07-24T05:08:00Z</cp:lastPrinted>
  <dcterms:created xsi:type="dcterms:W3CDTF">2014-09-12T06:41:00Z</dcterms:created>
  <dcterms:modified xsi:type="dcterms:W3CDTF">2014-09-16T07:33:00Z</dcterms:modified>
</cp:coreProperties>
</file>