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03B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303B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22</w:t>
            </w:r>
            <w:r w:rsidR="00AF0C0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.07.2014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AF0C0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3A73F2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5427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154273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15427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15427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15427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BF09A0" w:rsidP="00303BB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Δ.Ο.Υ. Κιλκίς </w:t>
            </w:r>
            <w:r w:rsidR="00303BB4">
              <w:rPr>
                <w:rFonts w:ascii="Verdana" w:hAnsi="Verdana"/>
                <w:bCs/>
                <w:shadow/>
                <w:sz w:val="18"/>
                <w:szCs w:val="18"/>
              </w:rPr>
              <w:t>6161/04.06.2014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(289,72€)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AF0C0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ΠΑΡΚΕΤΑ ΛΑΖΑΡΟΣ ΑΡΒΑΝΙΤΗΣ Α.Ε. ΑΞΙΟΥΠΟΛΗ</w:t>
            </w:r>
          </w:p>
          <w:p w:rsidR="00BF09A0" w:rsidRPr="00BF09A0" w:rsidRDefault="00AF0C09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</w:t>
            </w:r>
            <w:proofErr w:type="spellEnd"/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Κιλκίς, 61400 </w:t>
            </w: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</w:t>
            </w:r>
            <w:proofErr w:type="spellEnd"/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623D3B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623D3B" w:rsidRDefault="00C95820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623D3B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927F15" w:rsidRPr="00623D3B" w:rsidRDefault="00330123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  <w:r w:rsidRPr="00623D3B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1D38EF" w:rsidRPr="00623D3B">
        <w:rPr>
          <w:rFonts w:ascii="Verdana" w:hAnsi="Verdana"/>
          <w:color w:val="000000"/>
          <w:sz w:val="22"/>
          <w:szCs w:val="22"/>
        </w:rPr>
        <w:t>στην Ανώνυμη Εταιρεία</w:t>
      </w:r>
      <w:r w:rsidRPr="00623D3B">
        <w:rPr>
          <w:rFonts w:ascii="Verdana" w:hAnsi="Verdana"/>
          <w:color w:val="000000"/>
          <w:sz w:val="22"/>
          <w:szCs w:val="22"/>
        </w:rPr>
        <w:t xml:space="preserve"> με την επωνυμία</w:t>
      </w:r>
      <w:r w:rsidR="00154273" w:rsidRPr="00623D3B">
        <w:rPr>
          <w:rFonts w:ascii="Verdana" w:hAnsi="Verdana"/>
          <w:color w:val="000000"/>
          <w:sz w:val="22"/>
          <w:szCs w:val="22"/>
        </w:rPr>
        <w:t xml:space="preserve"> και τον διακριτικό τίτλο</w:t>
      </w:r>
      <w:r w:rsidRPr="00623D3B">
        <w:rPr>
          <w:rFonts w:ascii="Verdana" w:hAnsi="Verdana"/>
          <w:color w:val="000000"/>
          <w:sz w:val="22"/>
          <w:szCs w:val="22"/>
        </w:rPr>
        <w:t xml:space="preserve">: </w:t>
      </w:r>
      <w:r w:rsidRPr="00623D3B">
        <w:rPr>
          <w:rFonts w:ascii="Verdana" w:hAnsi="Verdana"/>
          <w:b/>
          <w:color w:val="000000"/>
          <w:sz w:val="22"/>
          <w:szCs w:val="22"/>
        </w:rPr>
        <w:t>«</w:t>
      </w:r>
      <w:r w:rsidR="00AF0C09" w:rsidRPr="00623D3B">
        <w:rPr>
          <w:rFonts w:ascii="Verdana" w:hAnsi="Verdana" w:cs="Arial"/>
          <w:b/>
          <w:sz w:val="22"/>
          <w:szCs w:val="22"/>
        </w:rPr>
        <w:t>ΠΑΡΚΕΤΑ ΛΑΖΑΡΟΣ ΑΡΒΑΝΙΤΗΣ ΑΕ ΑΞΙΟΥΠΟΛΗ</w:t>
      </w:r>
      <w:r w:rsidR="001B3910" w:rsidRPr="00623D3B">
        <w:rPr>
          <w:rFonts w:ascii="Verdana" w:hAnsi="Verdana" w:cs="Arial"/>
          <w:b/>
          <w:sz w:val="22"/>
          <w:szCs w:val="22"/>
        </w:rPr>
        <w:t>»</w:t>
      </w:r>
      <w:r w:rsidR="00745D4B" w:rsidRPr="00623D3B">
        <w:rPr>
          <w:rFonts w:ascii="Verdana" w:hAnsi="Verdana"/>
          <w:sz w:val="22"/>
          <w:szCs w:val="22"/>
        </w:rPr>
        <w:t xml:space="preserve">, Αρ. Μητρώου: </w:t>
      </w:r>
      <w:r w:rsidR="00AF0C09" w:rsidRPr="00623D3B">
        <w:rPr>
          <w:rFonts w:ascii="Verdana" w:hAnsi="Verdana"/>
          <w:b/>
          <w:sz w:val="22"/>
          <w:szCs w:val="22"/>
        </w:rPr>
        <w:t>30814/55/Β/94/07</w:t>
      </w:r>
      <w:r w:rsidR="00745D4B" w:rsidRPr="00623D3B">
        <w:rPr>
          <w:rFonts w:ascii="Verdana" w:hAnsi="Verdana"/>
          <w:sz w:val="22"/>
          <w:szCs w:val="22"/>
        </w:rPr>
        <w:t xml:space="preserve"> και Αρ. </w:t>
      </w:r>
      <w:proofErr w:type="spellStart"/>
      <w:r w:rsidR="00745D4B" w:rsidRPr="00623D3B">
        <w:rPr>
          <w:rFonts w:ascii="Verdana" w:hAnsi="Verdana"/>
          <w:sz w:val="22"/>
          <w:szCs w:val="22"/>
        </w:rPr>
        <w:t>Γ.Ε.Μη</w:t>
      </w:r>
      <w:proofErr w:type="spellEnd"/>
      <w:r w:rsidR="00745D4B" w:rsidRPr="00623D3B">
        <w:rPr>
          <w:rFonts w:ascii="Verdana" w:hAnsi="Verdana"/>
          <w:sz w:val="22"/>
          <w:szCs w:val="22"/>
        </w:rPr>
        <w:t xml:space="preserve">.: </w:t>
      </w:r>
      <w:r w:rsidR="00AF0C09" w:rsidRPr="00623D3B">
        <w:rPr>
          <w:rFonts w:ascii="Verdana" w:hAnsi="Verdana"/>
          <w:b/>
          <w:sz w:val="22"/>
          <w:szCs w:val="22"/>
        </w:rPr>
        <w:t>014485935000</w:t>
      </w:r>
      <w:r w:rsidR="00EE611F" w:rsidRPr="00623D3B">
        <w:rPr>
          <w:rFonts w:ascii="Verdana" w:hAnsi="Verdana"/>
          <w:b/>
          <w:sz w:val="22"/>
          <w:szCs w:val="22"/>
        </w:rPr>
        <w:t xml:space="preserve"> </w:t>
      </w:r>
    </w:p>
    <w:p w:rsidR="00743185" w:rsidRPr="00623D3B" w:rsidRDefault="00596C07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623D3B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623D3B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623D3B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623D3B" w:rsidRDefault="004A7F29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623D3B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623D3B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623D3B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623D3B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623D3B">
        <w:rPr>
          <w:rFonts w:ascii="Verdana" w:hAnsi="Verdana"/>
          <w:b/>
          <w:bCs/>
          <w:color w:val="000000"/>
          <w:sz w:val="22"/>
          <w:szCs w:val="22"/>
        </w:rPr>
        <w:t>ΚΙΛΚΙΣ</w:t>
      </w:r>
    </w:p>
    <w:p w:rsidR="00743185" w:rsidRPr="00623D3B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623D3B" w:rsidRDefault="00644D19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623D3B">
        <w:rPr>
          <w:rFonts w:ascii="Verdana" w:hAnsi="Verdana"/>
          <w:sz w:val="22"/>
          <w:szCs w:val="22"/>
        </w:rPr>
        <w:t xml:space="preserve">Στις </w:t>
      </w:r>
      <w:r w:rsidR="00303BB4" w:rsidRPr="00623D3B">
        <w:rPr>
          <w:rFonts w:ascii="Verdana" w:hAnsi="Verdana"/>
          <w:b/>
          <w:sz w:val="22"/>
          <w:szCs w:val="22"/>
        </w:rPr>
        <w:t>22</w:t>
      </w:r>
      <w:r w:rsidR="00AF0C09" w:rsidRPr="00623D3B">
        <w:rPr>
          <w:rFonts w:ascii="Verdana" w:hAnsi="Verdana"/>
          <w:b/>
          <w:sz w:val="22"/>
          <w:szCs w:val="22"/>
        </w:rPr>
        <w:t>.07.2014</w:t>
      </w:r>
      <w:r w:rsidRPr="00623D3B">
        <w:rPr>
          <w:rFonts w:ascii="Verdana" w:hAnsi="Verdana"/>
          <w:sz w:val="22"/>
          <w:szCs w:val="22"/>
        </w:rPr>
        <w:t xml:space="preserve"> καταχωρήθηκε στο </w:t>
      </w:r>
      <w:r w:rsidRPr="00623D3B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623D3B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115FE" w:rsidRPr="00623D3B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623D3B">
        <w:rPr>
          <w:rFonts w:ascii="Verdana" w:hAnsi="Verdana"/>
          <w:b/>
          <w:color w:val="000000"/>
          <w:sz w:val="22"/>
          <w:szCs w:val="22"/>
        </w:rPr>
        <w:t xml:space="preserve">227008 </w:t>
      </w:r>
      <w:r w:rsidR="00BF09A0" w:rsidRPr="00623D3B">
        <w:rPr>
          <w:rFonts w:ascii="Verdana" w:hAnsi="Verdana"/>
          <w:sz w:val="22"/>
          <w:szCs w:val="22"/>
        </w:rPr>
        <w:t xml:space="preserve">το από </w:t>
      </w:r>
      <w:r w:rsidR="00303BB4" w:rsidRPr="00623D3B">
        <w:rPr>
          <w:rFonts w:ascii="Verdana" w:hAnsi="Verdana"/>
          <w:b/>
          <w:sz w:val="22"/>
          <w:szCs w:val="22"/>
        </w:rPr>
        <w:t xml:space="preserve">11.01.2014 </w:t>
      </w:r>
      <w:r w:rsidR="00BF09A0" w:rsidRPr="00623D3B">
        <w:rPr>
          <w:rFonts w:ascii="Verdana" w:hAnsi="Verdana"/>
          <w:sz w:val="22"/>
          <w:szCs w:val="22"/>
        </w:rPr>
        <w:t xml:space="preserve"> Πρακτικό της </w:t>
      </w:r>
      <w:r w:rsidR="00303BB4" w:rsidRPr="00623D3B">
        <w:rPr>
          <w:rFonts w:ascii="Verdana" w:hAnsi="Verdana"/>
          <w:sz w:val="22"/>
          <w:szCs w:val="22"/>
        </w:rPr>
        <w:t>Έκτακτης</w:t>
      </w:r>
      <w:r w:rsidR="00BF09A0" w:rsidRPr="00623D3B">
        <w:rPr>
          <w:rFonts w:ascii="Verdana" w:hAnsi="Verdana"/>
          <w:sz w:val="22"/>
          <w:szCs w:val="22"/>
        </w:rPr>
        <w:t xml:space="preserve"> Γενικής Συνέλευσης των μετόχων </w:t>
      </w:r>
      <w:r w:rsidR="00CB77EF" w:rsidRPr="00623D3B">
        <w:rPr>
          <w:rFonts w:ascii="Verdana" w:hAnsi="Verdana"/>
          <w:color w:val="000000"/>
          <w:sz w:val="22"/>
          <w:szCs w:val="22"/>
        </w:rPr>
        <w:t>της Ανώνυμης Εταιρίας με την επωνυμία</w:t>
      </w:r>
      <w:r w:rsidR="00154273" w:rsidRPr="00623D3B">
        <w:rPr>
          <w:rFonts w:ascii="Verdana" w:hAnsi="Verdana"/>
          <w:color w:val="000000"/>
          <w:sz w:val="22"/>
          <w:szCs w:val="22"/>
        </w:rPr>
        <w:t xml:space="preserve"> και τον διακριτικό τίτλο: </w:t>
      </w:r>
      <w:r w:rsidR="00154273" w:rsidRPr="00623D3B">
        <w:rPr>
          <w:rFonts w:ascii="Verdana" w:hAnsi="Verdana"/>
          <w:b/>
          <w:color w:val="000000"/>
          <w:sz w:val="22"/>
          <w:szCs w:val="22"/>
        </w:rPr>
        <w:t>«</w:t>
      </w:r>
      <w:r w:rsidR="00154273" w:rsidRPr="00623D3B">
        <w:rPr>
          <w:rFonts w:ascii="Verdana" w:hAnsi="Verdana" w:cs="Arial"/>
          <w:b/>
          <w:sz w:val="22"/>
          <w:szCs w:val="22"/>
        </w:rPr>
        <w:t>ΠΑΡΚΕΤΑ ΛΑΖΑΡΟΣ ΑΡΒΑΝΙΤΗΣ ΑΕ ΑΞΙΟΥΠΟΛΗ</w:t>
      </w:r>
      <w:r w:rsidR="001B3910" w:rsidRPr="00623D3B">
        <w:rPr>
          <w:rFonts w:ascii="Verdana" w:hAnsi="Verdana" w:cs="Arial"/>
          <w:b/>
          <w:sz w:val="22"/>
          <w:szCs w:val="22"/>
        </w:rPr>
        <w:t>»</w:t>
      </w:r>
      <w:r w:rsidR="00154273" w:rsidRPr="00623D3B">
        <w:rPr>
          <w:rFonts w:ascii="Verdana" w:hAnsi="Verdana"/>
          <w:sz w:val="22"/>
          <w:szCs w:val="22"/>
        </w:rPr>
        <w:t xml:space="preserve">, Αρ. Μητρώου: </w:t>
      </w:r>
      <w:r w:rsidR="00154273" w:rsidRPr="00623D3B">
        <w:rPr>
          <w:rFonts w:ascii="Verdana" w:hAnsi="Verdana"/>
          <w:b/>
          <w:sz w:val="22"/>
          <w:szCs w:val="22"/>
        </w:rPr>
        <w:t>30814/55/Β/94/07</w:t>
      </w:r>
      <w:r w:rsidR="00154273" w:rsidRPr="00623D3B">
        <w:rPr>
          <w:rFonts w:ascii="Verdana" w:hAnsi="Verdana"/>
          <w:sz w:val="22"/>
          <w:szCs w:val="22"/>
        </w:rPr>
        <w:t xml:space="preserve">, Αρ. </w:t>
      </w:r>
      <w:proofErr w:type="spellStart"/>
      <w:r w:rsidR="00154273" w:rsidRPr="00623D3B">
        <w:rPr>
          <w:rFonts w:ascii="Verdana" w:hAnsi="Verdana"/>
          <w:sz w:val="22"/>
          <w:szCs w:val="22"/>
        </w:rPr>
        <w:t>Γ.Ε.Μη</w:t>
      </w:r>
      <w:proofErr w:type="spellEnd"/>
      <w:r w:rsidR="00154273" w:rsidRPr="00623D3B">
        <w:rPr>
          <w:rFonts w:ascii="Verdana" w:hAnsi="Verdana"/>
          <w:sz w:val="22"/>
          <w:szCs w:val="22"/>
        </w:rPr>
        <w:t xml:space="preserve">.: </w:t>
      </w:r>
      <w:r w:rsidR="00154273" w:rsidRPr="00623D3B">
        <w:rPr>
          <w:rFonts w:ascii="Verdana" w:hAnsi="Verdana"/>
          <w:b/>
          <w:sz w:val="22"/>
          <w:szCs w:val="22"/>
        </w:rPr>
        <w:t xml:space="preserve">014485935000 </w:t>
      </w:r>
      <w:r w:rsidR="00CB77EF" w:rsidRPr="00623D3B">
        <w:rPr>
          <w:rFonts w:ascii="Verdana" w:hAnsi="Verdana" w:cs="Arial"/>
          <w:sz w:val="22"/>
          <w:szCs w:val="22"/>
        </w:rPr>
        <w:t>και</w:t>
      </w:r>
      <w:r w:rsidR="00330123" w:rsidRPr="00623D3B">
        <w:rPr>
          <w:rFonts w:ascii="Verdana" w:hAnsi="Verdana" w:cs="Arial"/>
          <w:sz w:val="22"/>
          <w:szCs w:val="22"/>
        </w:rPr>
        <w:t xml:space="preserve"> έδρα </w:t>
      </w:r>
      <w:r w:rsidR="00C62CEA" w:rsidRPr="00623D3B">
        <w:rPr>
          <w:rFonts w:ascii="Verdana" w:hAnsi="Verdana" w:cs="Arial"/>
          <w:sz w:val="22"/>
          <w:szCs w:val="22"/>
        </w:rPr>
        <w:t xml:space="preserve">το </w:t>
      </w:r>
      <w:r w:rsidR="00C62CEA" w:rsidRPr="00623D3B">
        <w:rPr>
          <w:rFonts w:ascii="Verdana" w:hAnsi="Verdana" w:cs="Arial"/>
          <w:b/>
          <w:sz w:val="22"/>
          <w:szCs w:val="22"/>
        </w:rPr>
        <w:t xml:space="preserve">Δήμο </w:t>
      </w:r>
      <w:proofErr w:type="spellStart"/>
      <w:r w:rsidR="00AF0C09" w:rsidRPr="00623D3B">
        <w:rPr>
          <w:rFonts w:ascii="Verdana" w:hAnsi="Verdana" w:cs="Arial"/>
          <w:b/>
          <w:sz w:val="22"/>
          <w:szCs w:val="22"/>
        </w:rPr>
        <w:t>Παιονίας</w:t>
      </w:r>
      <w:proofErr w:type="spellEnd"/>
      <w:r w:rsidR="00C62CEA" w:rsidRPr="00623D3B">
        <w:rPr>
          <w:rFonts w:ascii="Verdana" w:hAnsi="Verdana" w:cs="Arial"/>
          <w:sz w:val="22"/>
          <w:szCs w:val="22"/>
        </w:rPr>
        <w:t xml:space="preserve"> (</w:t>
      </w:r>
      <w:proofErr w:type="spellStart"/>
      <w:r w:rsidR="00AF0C09" w:rsidRPr="00623D3B">
        <w:rPr>
          <w:rFonts w:ascii="Verdana" w:hAnsi="Verdana" w:cs="Arial"/>
          <w:sz w:val="22"/>
          <w:szCs w:val="22"/>
        </w:rPr>
        <w:t>Αξιούπολη</w:t>
      </w:r>
      <w:proofErr w:type="spellEnd"/>
      <w:r w:rsidR="00AF0C09" w:rsidRPr="00623D3B">
        <w:rPr>
          <w:rFonts w:ascii="Verdana" w:hAnsi="Verdana" w:cs="Arial"/>
          <w:sz w:val="22"/>
          <w:szCs w:val="22"/>
        </w:rPr>
        <w:t xml:space="preserve">, 61400 </w:t>
      </w:r>
      <w:proofErr w:type="spellStart"/>
      <w:r w:rsidR="00AF0C09" w:rsidRPr="00623D3B">
        <w:rPr>
          <w:rFonts w:ascii="Verdana" w:hAnsi="Verdana" w:cs="Arial"/>
          <w:sz w:val="22"/>
          <w:szCs w:val="22"/>
        </w:rPr>
        <w:t>Αξιούπολη</w:t>
      </w:r>
      <w:proofErr w:type="spellEnd"/>
      <w:r w:rsidR="00C62CEA" w:rsidRPr="00623D3B">
        <w:rPr>
          <w:rFonts w:ascii="Verdana" w:hAnsi="Verdana" w:cs="Arial"/>
          <w:sz w:val="22"/>
          <w:szCs w:val="22"/>
        </w:rPr>
        <w:t xml:space="preserve">) </w:t>
      </w:r>
      <w:r w:rsidR="00BF09A0" w:rsidRPr="00623D3B">
        <w:rPr>
          <w:rFonts w:ascii="Verdana" w:hAnsi="Verdana"/>
          <w:color w:val="000000"/>
          <w:sz w:val="22"/>
          <w:szCs w:val="22"/>
        </w:rPr>
        <w:t>από τα οποία προκύπτει ότι:</w:t>
      </w:r>
    </w:p>
    <w:p w:rsidR="00623D3B" w:rsidRPr="00623D3B" w:rsidRDefault="00623D3B" w:rsidP="00303BB4">
      <w:pPr>
        <w:tabs>
          <w:tab w:val="left" w:pos="4140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623D3B">
        <w:rPr>
          <w:rFonts w:ascii="Verdana" w:hAnsi="Verdana"/>
          <w:sz w:val="22"/>
          <w:szCs w:val="22"/>
        </w:rPr>
        <w:t>Σύμφωνα με το αρχικό καταστατικό της 02.03.1994, η διάρκεια της εταιρίας ορίστηκε σε 20 χρόνια, άρχιζε δε από την 16</w:t>
      </w:r>
      <w:r w:rsidRPr="00623D3B">
        <w:rPr>
          <w:rFonts w:ascii="Verdana" w:hAnsi="Verdana"/>
          <w:sz w:val="22"/>
          <w:szCs w:val="22"/>
          <w:vertAlign w:val="superscript"/>
        </w:rPr>
        <w:t>η</w:t>
      </w:r>
      <w:r w:rsidRPr="00623D3B">
        <w:rPr>
          <w:rFonts w:ascii="Verdana" w:hAnsi="Verdana"/>
          <w:sz w:val="22"/>
          <w:szCs w:val="22"/>
        </w:rPr>
        <w:t xml:space="preserve"> Ιανουαρίου 1994.</w:t>
      </w:r>
    </w:p>
    <w:p w:rsidR="00623D3B" w:rsidRDefault="00623D3B" w:rsidP="00303BB4">
      <w:pPr>
        <w:tabs>
          <w:tab w:val="left" w:pos="4140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623D3B">
        <w:rPr>
          <w:rFonts w:ascii="Verdana" w:hAnsi="Verdana"/>
          <w:sz w:val="22"/>
          <w:szCs w:val="22"/>
        </w:rPr>
        <w:t xml:space="preserve">Η Έκτακτη Γενική Συνέλευση </w:t>
      </w:r>
      <w:r>
        <w:rPr>
          <w:rFonts w:ascii="Verdana" w:hAnsi="Verdana"/>
          <w:sz w:val="22"/>
          <w:szCs w:val="22"/>
        </w:rPr>
        <w:t xml:space="preserve">των μετόχων, </w:t>
      </w:r>
      <w:r w:rsidRPr="00623D3B">
        <w:rPr>
          <w:rFonts w:ascii="Verdana" w:hAnsi="Verdana"/>
          <w:sz w:val="22"/>
          <w:szCs w:val="22"/>
        </w:rPr>
        <w:t>ομόφωνα αποφάσισε την παράταση της διάρκειας της εταιρίας για άλλα 50 χρόνια</w:t>
      </w:r>
      <w:r w:rsidR="00A24F59">
        <w:rPr>
          <w:rFonts w:ascii="Verdana" w:hAnsi="Verdana"/>
          <w:sz w:val="22"/>
          <w:szCs w:val="22"/>
        </w:rPr>
        <w:t>,</w:t>
      </w:r>
      <w:r w:rsidRPr="00623D3B">
        <w:rPr>
          <w:rFonts w:ascii="Verdana" w:hAnsi="Verdana"/>
          <w:sz w:val="22"/>
          <w:szCs w:val="22"/>
        </w:rPr>
        <w:t xml:space="preserve"> δηλαδή μέχρι την 16</w:t>
      </w:r>
      <w:r w:rsidRPr="00623D3B">
        <w:rPr>
          <w:rFonts w:ascii="Verdana" w:hAnsi="Verdana"/>
          <w:sz w:val="22"/>
          <w:szCs w:val="22"/>
          <w:vertAlign w:val="superscript"/>
        </w:rPr>
        <w:t>η</w:t>
      </w:r>
      <w:r w:rsidRPr="00623D3B">
        <w:rPr>
          <w:rFonts w:ascii="Verdana" w:hAnsi="Verdana"/>
          <w:sz w:val="22"/>
          <w:szCs w:val="22"/>
        </w:rPr>
        <w:t xml:space="preserve"> Ιανουαρίου του 2064.</w:t>
      </w:r>
    </w:p>
    <w:p w:rsidR="00623D3B" w:rsidRPr="00623D3B" w:rsidRDefault="00623D3B" w:rsidP="00303BB4">
      <w:pPr>
        <w:tabs>
          <w:tab w:val="left" w:pos="4140"/>
        </w:tabs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Την ίδια ημερομηνία καταχωρίστηκε στο ΓΕΜΗ ολόκληρο το νέο κείμενο του τροποποιημένου καταστατικού.</w:t>
      </w:r>
    </w:p>
    <w:p w:rsidR="00BF09A0" w:rsidRPr="00623D3B" w:rsidRDefault="0042158E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623D3B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623D3B" w:rsidRPr="00623D3B">
        <w:rPr>
          <w:rFonts w:ascii="Verdana" w:hAnsi="Verdana"/>
          <w:color w:val="000000"/>
          <w:sz w:val="22"/>
          <w:szCs w:val="22"/>
        </w:rPr>
        <w:t>1977/01.07.2014</w:t>
      </w:r>
    </w:p>
    <w:p w:rsidR="00745D4B" w:rsidRPr="00623D3B" w:rsidRDefault="00745D4B" w:rsidP="0042158E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623D3B" w:rsidRDefault="00380C11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623D3B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623D3B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623D3B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623D3B" w:rsidRDefault="00644D19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623D3B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623D3B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623D3B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623D3B" w:rsidRDefault="007838A6" w:rsidP="00DB34B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623D3B" w:rsidSect="00596C07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F6C69"/>
    <w:rsid w:val="001370DA"/>
    <w:rsid w:val="00154273"/>
    <w:rsid w:val="00165E50"/>
    <w:rsid w:val="001705C8"/>
    <w:rsid w:val="001A2CF4"/>
    <w:rsid w:val="001B3910"/>
    <w:rsid w:val="001D38EF"/>
    <w:rsid w:val="001E32AB"/>
    <w:rsid w:val="002038D1"/>
    <w:rsid w:val="00211191"/>
    <w:rsid w:val="002163AC"/>
    <w:rsid w:val="0026036E"/>
    <w:rsid w:val="00286A70"/>
    <w:rsid w:val="002D500B"/>
    <w:rsid w:val="003007C9"/>
    <w:rsid w:val="00303BB4"/>
    <w:rsid w:val="003115FE"/>
    <w:rsid w:val="0031637A"/>
    <w:rsid w:val="00330123"/>
    <w:rsid w:val="00330887"/>
    <w:rsid w:val="003421DE"/>
    <w:rsid w:val="00371D92"/>
    <w:rsid w:val="00380C11"/>
    <w:rsid w:val="003A05A3"/>
    <w:rsid w:val="003A73F2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96C07"/>
    <w:rsid w:val="005E0B38"/>
    <w:rsid w:val="005F426C"/>
    <w:rsid w:val="00600CFF"/>
    <w:rsid w:val="006027AA"/>
    <w:rsid w:val="00612B8A"/>
    <w:rsid w:val="00623D3B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217EF"/>
    <w:rsid w:val="00741B10"/>
    <w:rsid w:val="00741F69"/>
    <w:rsid w:val="00743185"/>
    <w:rsid w:val="00745D4B"/>
    <w:rsid w:val="007623B2"/>
    <w:rsid w:val="00777642"/>
    <w:rsid w:val="007838A6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8E0FB6"/>
    <w:rsid w:val="00927F15"/>
    <w:rsid w:val="00977CEB"/>
    <w:rsid w:val="009840DA"/>
    <w:rsid w:val="00993058"/>
    <w:rsid w:val="00A24F59"/>
    <w:rsid w:val="00A2676F"/>
    <w:rsid w:val="00A6108A"/>
    <w:rsid w:val="00AB1E4C"/>
    <w:rsid w:val="00AC68AA"/>
    <w:rsid w:val="00AE4C70"/>
    <w:rsid w:val="00AF0C09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6C07"/>
    <w:rPr>
      <w:sz w:val="24"/>
      <w:szCs w:val="24"/>
    </w:rPr>
  </w:style>
  <w:style w:type="paragraph" w:styleId="1">
    <w:name w:val="heading 1"/>
    <w:basedOn w:val="a"/>
    <w:next w:val="a"/>
    <w:qFormat/>
    <w:rsid w:val="00596C07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596C07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2014-07-22T10:01:00Z</cp:lastPrinted>
  <dcterms:created xsi:type="dcterms:W3CDTF">2014-07-22T10:09:00Z</dcterms:created>
  <dcterms:modified xsi:type="dcterms:W3CDTF">2014-07-22T10:09:00Z</dcterms:modified>
</cp:coreProperties>
</file>