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ED21D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ED21D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27</w:t>
            </w:r>
            <w:r w:rsidR="004C2F78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851CB8" w:rsidRDefault="00165E50" w:rsidP="00ED21D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851CB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1720</w:t>
            </w:r>
          </w:p>
        </w:tc>
      </w:tr>
    </w:tbl>
    <w:p w:rsidR="00D202D5" w:rsidRPr="0087008F" w:rsidRDefault="000F144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851CB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4C2F78" w:rsidRPr="004C2F78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  <w:p w:rsidR="00D202D5" w:rsidRPr="004C2F78" w:rsidRDefault="00851CB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51CB8">
              <w:rPr>
                <w:rFonts w:ascii="Verdana" w:hAnsi="Verdana"/>
                <w:bCs/>
                <w:shadow/>
                <w:sz w:val="18"/>
                <w:szCs w:val="18"/>
              </w:rPr>
              <w:t>7386/27.</w:t>
            </w: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06.2014 </w:t>
            </w:r>
            <w:r w:rsidR="004C2F78" w:rsidRPr="004C2F78">
              <w:rPr>
                <w:rFonts w:ascii="Verdana" w:hAnsi="Verdana"/>
                <w:bCs/>
                <w:shadow/>
                <w:sz w:val="18"/>
                <w:szCs w:val="18"/>
              </w:rPr>
              <w:t>(141,34)</w:t>
            </w:r>
          </w:p>
          <w:p w:rsidR="00644D19" w:rsidRPr="00790B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851CB8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851CB8" w:rsidRPr="00851CB8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="00851CB8" w:rsidRPr="00851CB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YARN TEX ΠΛΕΚΤΗΡΙΑ ΕΤΑΙΡΙΑ ΠΕΡΙΟΡΙΣΜΕΝΗΣ ΕΥΘΥΝΗΣ</w:t>
            </w:r>
          </w:p>
          <w:p w:rsidR="00C95820" w:rsidRPr="00790BFB" w:rsidRDefault="00851CB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851CB8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E00209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90BFB" w:rsidRDefault="00790BFB" w:rsidP="004C2F78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AD00CC" w:rsidRDefault="00C95820" w:rsidP="004C2F7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AD00C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AD00CC" w:rsidRPr="00AD00CC" w:rsidRDefault="00AD00CC" w:rsidP="003F6AC1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</w:p>
    <w:p w:rsidR="00743185" w:rsidRPr="00AD00CC" w:rsidRDefault="00644D19" w:rsidP="003F6AC1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r w:rsidRPr="00AD00CC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</w:t>
      </w:r>
      <w:r w:rsidR="004C2F78" w:rsidRPr="00AD00CC">
        <w:rPr>
          <w:rFonts w:ascii="Verdana" w:hAnsi="Verdana"/>
          <w:color w:val="000000"/>
          <w:sz w:val="22"/>
          <w:szCs w:val="22"/>
        </w:rPr>
        <w:t>στην Εταιρεία Περιορισμένης Ευθύνης</w:t>
      </w:r>
      <w:r w:rsidRPr="00AD00CC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ED21D7" w:rsidRPr="00AD00CC">
        <w:rPr>
          <w:rFonts w:ascii="Verdana" w:hAnsi="Verdana"/>
          <w:b/>
          <w:color w:val="000000"/>
          <w:sz w:val="22"/>
          <w:szCs w:val="22"/>
        </w:rPr>
        <w:t>«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YARN</w:t>
      </w:r>
      <w:r w:rsidR="00ED21D7" w:rsidRPr="00AD00CC">
        <w:rPr>
          <w:rFonts w:ascii="Verdana" w:hAnsi="Verdana"/>
          <w:b/>
          <w:sz w:val="22"/>
          <w:szCs w:val="22"/>
        </w:rPr>
        <w:t xml:space="preserve"> 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TEX</w:t>
      </w:r>
      <w:r w:rsidR="00ED21D7" w:rsidRPr="00AD00CC">
        <w:rPr>
          <w:rFonts w:ascii="Verdana" w:hAnsi="Verdana"/>
          <w:b/>
          <w:sz w:val="22"/>
          <w:szCs w:val="22"/>
        </w:rPr>
        <w:t xml:space="preserve"> ΠΛΕΚΤΗΡΙΑ ΕΤΑΙΡΙΑ ΠΕΡΙΟΡΙΣΜΕΝΗΣ ΕΥΘΥΝΗΣ»</w:t>
      </w:r>
      <w:r w:rsidR="00ED21D7" w:rsidRPr="00AD00CC">
        <w:rPr>
          <w:rFonts w:ascii="Verdana" w:hAnsi="Verdana"/>
          <w:sz w:val="22"/>
          <w:szCs w:val="22"/>
        </w:rPr>
        <w:t xml:space="preserve"> με διακριτικό τίτλο: </w:t>
      </w:r>
      <w:r w:rsidR="00ED21D7" w:rsidRPr="00AD00CC">
        <w:rPr>
          <w:rFonts w:ascii="Verdana" w:hAnsi="Verdana" w:cs="Arial"/>
          <w:b/>
          <w:sz w:val="22"/>
          <w:szCs w:val="22"/>
        </w:rPr>
        <w:t>«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YARN</w:t>
      </w:r>
      <w:r w:rsidR="00ED21D7" w:rsidRPr="00AD00CC">
        <w:rPr>
          <w:rFonts w:ascii="Verdana" w:hAnsi="Verdana"/>
          <w:b/>
          <w:sz w:val="22"/>
          <w:szCs w:val="22"/>
        </w:rPr>
        <w:t xml:space="preserve"> 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TEX</w:t>
      </w:r>
      <w:r w:rsidR="00ED21D7" w:rsidRPr="00AD00CC">
        <w:rPr>
          <w:rFonts w:ascii="Verdana" w:hAnsi="Verdana"/>
          <w:b/>
          <w:sz w:val="22"/>
          <w:szCs w:val="22"/>
        </w:rPr>
        <w:t xml:space="preserve"> Ε.Π.Ε.</w:t>
      </w:r>
      <w:r w:rsidR="00ED21D7" w:rsidRPr="00AD00CC">
        <w:rPr>
          <w:rFonts w:ascii="Verdana" w:hAnsi="Verdana" w:cs="Arial"/>
          <w:b/>
          <w:sz w:val="22"/>
          <w:szCs w:val="22"/>
        </w:rPr>
        <w:t>»</w:t>
      </w:r>
      <w:r w:rsidR="00ED21D7" w:rsidRPr="00AD00CC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ED21D7" w:rsidRPr="00AD00CC">
        <w:rPr>
          <w:rFonts w:ascii="Verdana" w:hAnsi="Verdana"/>
          <w:sz w:val="22"/>
          <w:szCs w:val="22"/>
        </w:rPr>
        <w:t>Γ.Ε.Μη</w:t>
      </w:r>
      <w:proofErr w:type="spellEnd"/>
      <w:r w:rsidR="00ED21D7" w:rsidRPr="00AD00CC">
        <w:rPr>
          <w:rFonts w:ascii="Verdana" w:hAnsi="Verdana"/>
          <w:sz w:val="22"/>
          <w:szCs w:val="22"/>
        </w:rPr>
        <w:t xml:space="preserve">.: </w:t>
      </w:r>
      <w:r w:rsidR="00ED21D7" w:rsidRPr="00AD00CC">
        <w:rPr>
          <w:rFonts w:ascii="Verdana" w:hAnsi="Verdana"/>
          <w:b/>
          <w:sz w:val="22"/>
          <w:szCs w:val="22"/>
        </w:rPr>
        <w:t>014637535000</w:t>
      </w:r>
      <w:r w:rsidRPr="00AD00CC">
        <w:rPr>
          <w:rFonts w:ascii="Verdana" w:hAnsi="Verdana"/>
          <w:b/>
          <w:sz w:val="22"/>
          <w:szCs w:val="22"/>
        </w:rPr>
        <w:t>.</w:t>
      </w:r>
      <w:r w:rsidR="009B1AF0" w:rsidRPr="00AD00CC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AD00CC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="009B1AF0" w:rsidRPr="00AD00CC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AD00CC" w:rsidRPr="00AD00CC" w:rsidRDefault="00AD00CC" w:rsidP="003F6AC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743185" w:rsidRPr="00AD00CC" w:rsidRDefault="004A7F29" w:rsidP="003F6AC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AD00C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AD00C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AD00C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AD00C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AD00C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AD00CC" w:rsidRPr="00AD00CC" w:rsidRDefault="00AD00CC" w:rsidP="003F6AC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C95820" w:rsidRPr="00AD00CC" w:rsidRDefault="00644D19" w:rsidP="004C2F7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AD00CC">
        <w:rPr>
          <w:rFonts w:ascii="Verdana" w:hAnsi="Verdana"/>
          <w:sz w:val="22"/>
          <w:szCs w:val="22"/>
        </w:rPr>
        <w:t xml:space="preserve">Στις </w:t>
      </w:r>
      <w:r w:rsidR="00ED21D7" w:rsidRPr="00AD00CC">
        <w:rPr>
          <w:rFonts w:ascii="Verdana" w:hAnsi="Verdana"/>
          <w:b/>
          <w:sz w:val="22"/>
          <w:szCs w:val="22"/>
        </w:rPr>
        <w:t>27</w:t>
      </w:r>
      <w:r w:rsidR="004C2F78" w:rsidRPr="00AD00CC">
        <w:rPr>
          <w:rFonts w:ascii="Verdana" w:hAnsi="Verdana"/>
          <w:b/>
          <w:sz w:val="22"/>
          <w:szCs w:val="22"/>
        </w:rPr>
        <w:t xml:space="preserve">.06.2014 </w:t>
      </w:r>
      <w:r w:rsidRPr="00AD00CC">
        <w:rPr>
          <w:rFonts w:ascii="Verdana" w:hAnsi="Verdana"/>
          <w:sz w:val="22"/>
          <w:szCs w:val="22"/>
        </w:rPr>
        <w:t xml:space="preserve"> καταχωρήθηκε στο </w:t>
      </w:r>
      <w:r w:rsidRPr="00AD00C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AD00C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03A9D">
        <w:rPr>
          <w:rFonts w:ascii="Verdana" w:hAnsi="Verdana"/>
          <w:b/>
          <w:color w:val="000000"/>
          <w:sz w:val="22"/>
          <w:szCs w:val="22"/>
        </w:rPr>
        <w:t xml:space="preserve"> 214652</w:t>
      </w:r>
      <w:r w:rsidR="003134DE" w:rsidRPr="00AD00CC">
        <w:rPr>
          <w:rFonts w:ascii="Verdana" w:hAnsi="Verdana"/>
          <w:b/>
          <w:color w:val="000000"/>
          <w:sz w:val="22"/>
          <w:szCs w:val="22"/>
        </w:rPr>
        <w:t>,</w:t>
      </w:r>
      <w:r w:rsidR="00371D92" w:rsidRPr="00AD00C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4C2F78" w:rsidRPr="00AD00CC">
        <w:rPr>
          <w:rFonts w:ascii="Verdana" w:hAnsi="Verdana"/>
          <w:sz w:val="22"/>
          <w:szCs w:val="22"/>
        </w:rPr>
        <w:t xml:space="preserve">η  </w:t>
      </w:r>
      <w:r w:rsidR="00AD00CC" w:rsidRPr="00AD00CC">
        <w:rPr>
          <w:rFonts w:ascii="Verdana" w:hAnsi="Verdana"/>
          <w:sz w:val="22"/>
          <w:szCs w:val="22"/>
        </w:rPr>
        <w:t xml:space="preserve">19065/27.06.2014 </w:t>
      </w:r>
      <w:r w:rsidR="004C2F78" w:rsidRPr="00AD00CC">
        <w:rPr>
          <w:rFonts w:ascii="Verdana" w:hAnsi="Verdana"/>
          <w:sz w:val="22"/>
          <w:szCs w:val="22"/>
        </w:rPr>
        <w:t xml:space="preserve">πράξη, της Συμβολαιογράφου </w:t>
      </w:r>
      <w:r w:rsidR="00ED21D7" w:rsidRPr="00AD00CC">
        <w:rPr>
          <w:rFonts w:ascii="Verdana" w:hAnsi="Verdana"/>
          <w:sz w:val="22"/>
          <w:szCs w:val="22"/>
        </w:rPr>
        <w:t>Κιλκίς</w:t>
      </w:r>
      <w:r w:rsidR="004C2F78" w:rsidRPr="00AD00CC">
        <w:rPr>
          <w:rFonts w:ascii="Verdana" w:hAnsi="Verdana"/>
          <w:sz w:val="22"/>
          <w:szCs w:val="22"/>
        </w:rPr>
        <w:t xml:space="preserve"> </w:t>
      </w:r>
      <w:proofErr w:type="spellStart"/>
      <w:r w:rsidR="004C2F78" w:rsidRPr="00AD00CC">
        <w:rPr>
          <w:rFonts w:ascii="Verdana" w:hAnsi="Verdana"/>
          <w:sz w:val="22"/>
          <w:szCs w:val="22"/>
        </w:rPr>
        <w:t>κας</w:t>
      </w:r>
      <w:proofErr w:type="spellEnd"/>
      <w:r w:rsidR="004C2F78" w:rsidRPr="00AD00CC">
        <w:rPr>
          <w:rFonts w:ascii="Verdana" w:hAnsi="Verdana"/>
          <w:sz w:val="22"/>
          <w:szCs w:val="22"/>
        </w:rPr>
        <w:t xml:space="preserve"> </w:t>
      </w:r>
      <w:r w:rsidR="00ED21D7" w:rsidRPr="00AD00CC">
        <w:rPr>
          <w:rFonts w:ascii="Verdana" w:hAnsi="Verdana"/>
          <w:sz w:val="22"/>
          <w:szCs w:val="22"/>
        </w:rPr>
        <w:t>Γεσθημανής Σάββα - Δημητριάδη</w:t>
      </w:r>
      <w:r w:rsidR="003134DE" w:rsidRPr="00AD00CC">
        <w:rPr>
          <w:rFonts w:ascii="Verdana" w:hAnsi="Verdana"/>
          <w:sz w:val="22"/>
          <w:szCs w:val="22"/>
        </w:rPr>
        <w:t>, νομίμως καταχωρημένη στη Δ.Ο.Υ. Κιλκίς (</w:t>
      </w:r>
      <w:r w:rsidR="00303A9D">
        <w:rPr>
          <w:rFonts w:ascii="Verdana" w:hAnsi="Verdana"/>
          <w:sz w:val="22"/>
          <w:szCs w:val="22"/>
        </w:rPr>
        <w:t>166/27.06.2014</w:t>
      </w:r>
      <w:r w:rsidR="003134DE" w:rsidRPr="00AD00CC">
        <w:rPr>
          <w:rFonts w:ascii="Verdana" w:hAnsi="Verdana"/>
          <w:sz w:val="22"/>
          <w:szCs w:val="22"/>
        </w:rPr>
        <w:t>),</w:t>
      </w:r>
      <w:r w:rsidRPr="00AD00CC">
        <w:rPr>
          <w:rFonts w:ascii="Verdana" w:hAnsi="Verdana"/>
          <w:sz w:val="22"/>
          <w:szCs w:val="22"/>
        </w:rPr>
        <w:t xml:space="preserve"> </w:t>
      </w:r>
      <w:r w:rsidR="004C2F78" w:rsidRPr="00AD00CC">
        <w:rPr>
          <w:rFonts w:ascii="Verdana" w:hAnsi="Verdana"/>
          <w:b/>
          <w:sz w:val="22"/>
          <w:szCs w:val="22"/>
        </w:rPr>
        <w:t xml:space="preserve">περί τροποποίησης </w:t>
      </w:r>
      <w:r w:rsidR="00AD00CC" w:rsidRPr="00AD00CC">
        <w:rPr>
          <w:rFonts w:ascii="Verdana" w:hAnsi="Verdana"/>
          <w:b/>
          <w:sz w:val="22"/>
          <w:szCs w:val="22"/>
        </w:rPr>
        <w:t>των άρθρων 5 και 10</w:t>
      </w:r>
      <w:r w:rsidR="00AD00CC" w:rsidRPr="00AD00CC">
        <w:rPr>
          <w:rFonts w:ascii="Verdana" w:hAnsi="Verdana"/>
          <w:sz w:val="22"/>
          <w:szCs w:val="22"/>
        </w:rPr>
        <w:t xml:space="preserve"> </w:t>
      </w:r>
      <w:r w:rsidR="004C2F78" w:rsidRPr="00AD00CC">
        <w:rPr>
          <w:rFonts w:ascii="Verdana" w:hAnsi="Verdana"/>
          <w:sz w:val="22"/>
          <w:szCs w:val="22"/>
        </w:rPr>
        <w:t xml:space="preserve">του καταστατικού </w:t>
      </w:r>
      <w:r w:rsidRPr="00AD00CC">
        <w:rPr>
          <w:rFonts w:ascii="Verdana" w:hAnsi="Verdana"/>
          <w:sz w:val="22"/>
          <w:szCs w:val="22"/>
        </w:rPr>
        <w:t xml:space="preserve">της Εταιρείας </w:t>
      </w:r>
      <w:r w:rsidR="00E00209" w:rsidRPr="00AD00CC">
        <w:rPr>
          <w:rFonts w:ascii="Verdana" w:hAnsi="Verdana"/>
          <w:sz w:val="22"/>
          <w:szCs w:val="22"/>
        </w:rPr>
        <w:t xml:space="preserve">Περιορισμένης Ευθύνης </w:t>
      </w:r>
      <w:r w:rsidRPr="00AD00CC">
        <w:rPr>
          <w:rFonts w:ascii="Verdana" w:hAnsi="Verdana"/>
          <w:sz w:val="22"/>
          <w:szCs w:val="22"/>
        </w:rPr>
        <w:t xml:space="preserve">με την </w:t>
      </w:r>
      <w:r w:rsidRPr="00AD00CC">
        <w:rPr>
          <w:rFonts w:ascii="Verdana" w:hAnsi="Verdana"/>
          <w:color w:val="000000"/>
          <w:sz w:val="22"/>
          <w:szCs w:val="22"/>
        </w:rPr>
        <w:t>επωνυμία</w:t>
      </w:r>
      <w:r w:rsidR="00743185" w:rsidRPr="00AD00CC">
        <w:rPr>
          <w:rFonts w:ascii="Verdana" w:hAnsi="Verdana"/>
          <w:color w:val="000000"/>
          <w:sz w:val="22"/>
          <w:szCs w:val="22"/>
        </w:rPr>
        <w:t xml:space="preserve">:  </w:t>
      </w:r>
      <w:r w:rsidR="00ED21D7" w:rsidRPr="00AD00CC">
        <w:rPr>
          <w:rFonts w:ascii="Verdana" w:hAnsi="Verdana"/>
          <w:b/>
          <w:color w:val="000000"/>
          <w:sz w:val="22"/>
          <w:szCs w:val="22"/>
        </w:rPr>
        <w:t>«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YARN</w:t>
      </w:r>
      <w:r w:rsidR="00ED21D7" w:rsidRPr="00AD00CC">
        <w:rPr>
          <w:rFonts w:ascii="Verdana" w:hAnsi="Verdana"/>
          <w:b/>
          <w:sz w:val="22"/>
          <w:szCs w:val="22"/>
        </w:rPr>
        <w:t xml:space="preserve"> 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TEX</w:t>
      </w:r>
      <w:r w:rsidR="00ED21D7" w:rsidRPr="00AD00CC">
        <w:rPr>
          <w:rFonts w:ascii="Verdana" w:hAnsi="Verdana"/>
          <w:b/>
          <w:sz w:val="22"/>
          <w:szCs w:val="22"/>
        </w:rPr>
        <w:t xml:space="preserve"> ΠΛΕΚΤΗΡΙΑ ΕΤΑΙΡΙΑ ΠΕΡΙΟΡΙΣΜΕΝΗΣ ΕΥΘΥΝΗΣ»</w:t>
      </w:r>
      <w:r w:rsidR="00ED21D7" w:rsidRPr="00AD00CC">
        <w:rPr>
          <w:rFonts w:ascii="Verdana" w:hAnsi="Verdana"/>
          <w:sz w:val="22"/>
          <w:szCs w:val="22"/>
        </w:rPr>
        <w:t xml:space="preserve"> με διακριτικό τίτλο: </w:t>
      </w:r>
      <w:r w:rsidR="00ED21D7" w:rsidRPr="00AD00CC">
        <w:rPr>
          <w:rFonts w:ascii="Verdana" w:hAnsi="Verdana" w:cs="Arial"/>
          <w:b/>
          <w:sz w:val="22"/>
          <w:szCs w:val="22"/>
        </w:rPr>
        <w:t>«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YARN</w:t>
      </w:r>
      <w:r w:rsidR="00ED21D7" w:rsidRPr="00AD00CC">
        <w:rPr>
          <w:rFonts w:ascii="Verdana" w:hAnsi="Verdana"/>
          <w:b/>
          <w:sz w:val="22"/>
          <w:szCs w:val="22"/>
        </w:rPr>
        <w:t xml:space="preserve"> </w:t>
      </w:r>
      <w:r w:rsidR="00ED21D7" w:rsidRPr="00AD00CC">
        <w:rPr>
          <w:rFonts w:ascii="Verdana" w:hAnsi="Verdana"/>
          <w:b/>
          <w:sz w:val="22"/>
          <w:szCs w:val="22"/>
          <w:lang w:val="en-US"/>
        </w:rPr>
        <w:t>TEX</w:t>
      </w:r>
      <w:r w:rsidR="00ED21D7" w:rsidRPr="00AD00CC">
        <w:rPr>
          <w:rFonts w:ascii="Verdana" w:hAnsi="Verdana"/>
          <w:b/>
          <w:sz w:val="22"/>
          <w:szCs w:val="22"/>
        </w:rPr>
        <w:t xml:space="preserve"> Ε.Π.Ε.</w:t>
      </w:r>
      <w:r w:rsidR="00ED21D7" w:rsidRPr="00AD00CC">
        <w:rPr>
          <w:rFonts w:ascii="Verdana" w:hAnsi="Verdana" w:cs="Arial"/>
          <w:b/>
          <w:sz w:val="22"/>
          <w:szCs w:val="22"/>
        </w:rPr>
        <w:t>»</w:t>
      </w:r>
      <w:r w:rsidR="00ED21D7" w:rsidRPr="00AD00CC">
        <w:rPr>
          <w:rFonts w:ascii="Verdana" w:hAnsi="Verdana"/>
          <w:sz w:val="22"/>
          <w:szCs w:val="22"/>
        </w:rPr>
        <w:t xml:space="preserve"> και Αρ. </w:t>
      </w:r>
      <w:proofErr w:type="spellStart"/>
      <w:r w:rsidR="00ED21D7" w:rsidRPr="00AD00CC">
        <w:rPr>
          <w:rFonts w:ascii="Verdana" w:hAnsi="Verdana"/>
          <w:sz w:val="22"/>
          <w:szCs w:val="22"/>
        </w:rPr>
        <w:t>Γ.Ε.Μη</w:t>
      </w:r>
      <w:proofErr w:type="spellEnd"/>
      <w:r w:rsidR="00ED21D7" w:rsidRPr="00AD00CC">
        <w:rPr>
          <w:rFonts w:ascii="Verdana" w:hAnsi="Verdana"/>
          <w:sz w:val="22"/>
          <w:szCs w:val="22"/>
        </w:rPr>
        <w:t xml:space="preserve">.: </w:t>
      </w:r>
      <w:r w:rsidR="00ED21D7" w:rsidRPr="00AD00CC">
        <w:rPr>
          <w:rFonts w:ascii="Verdana" w:hAnsi="Verdana"/>
          <w:b/>
          <w:sz w:val="22"/>
          <w:szCs w:val="22"/>
        </w:rPr>
        <w:t>014637535000</w:t>
      </w:r>
      <w:r w:rsidR="00B00B5D" w:rsidRPr="00AD00CC">
        <w:rPr>
          <w:rFonts w:ascii="Verdana" w:hAnsi="Verdana" w:cs="Arial"/>
          <w:b/>
          <w:sz w:val="22"/>
          <w:szCs w:val="22"/>
        </w:rPr>
        <w:t xml:space="preserve"> </w:t>
      </w:r>
      <w:r w:rsidR="00B00B5D" w:rsidRPr="00AD00CC">
        <w:rPr>
          <w:rFonts w:ascii="Verdana" w:hAnsi="Verdana" w:cs="Arial"/>
          <w:sz w:val="22"/>
          <w:szCs w:val="22"/>
        </w:rPr>
        <w:t>και έδρα το Δήμο Κιλκίς (</w:t>
      </w:r>
      <w:r w:rsidR="00ED21D7" w:rsidRPr="00AD00CC">
        <w:rPr>
          <w:rFonts w:ascii="Verdana" w:hAnsi="Verdana" w:cs="Arial"/>
          <w:sz w:val="22"/>
          <w:szCs w:val="22"/>
        </w:rPr>
        <w:t>Νέα Σάντα</w:t>
      </w:r>
      <w:r w:rsidR="00B00B5D" w:rsidRPr="00AD00CC">
        <w:rPr>
          <w:rFonts w:ascii="Verdana" w:hAnsi="Verdana" w:cs="Arial"/>
          <w:sz w:val="22"/>
          <w:szCs w:val="22"/>
        </w:rPr>
        <w:t>, 61100 Κιλκίς)</w:t>
      </w:r>
      <w:r w:rsidR="000F1447" w:rsidRPr="00AD00CC">
        <w:rPr>
          <w:rFonts w:ascii="Verdana" w:hAnsi="Verdana" w:cs="Arial"/>
          <w:sz w:val="22"/>
          <w:szCs w:val="22"/>
        </w:rPr>
        <w:t>,</w:t>
      </w:r>
      <w:r w:rsidR="00B45D09" w:rsidRPr="00AD00C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4C2F78" w:rsidRPr="00AD00CC">
        <w:rPr>
          <w:rFonts w:ascii="Verdana" w:hAnsi="Verdana"/>
          <w:sz w:val="22"/>
          <w:szCs w:val="22"/>
        </w:rPr>
        <w:t>από την οποία προκύπτει ότι:</w:t>
      </w:r>
    </w:p>
    <w:p w:rsidR="00ED21D7" w:rsidRPr="00AD00CC" w:rsidRDefault="00ED21D7" w:rsidP="00ED21D7">
      <w:pPr>
        <w:shd w:val="clear" w:color="auto" w:fill="FFFFFF"/>
        <w:spacing w:line="360" w:lineRule="auto"/>
        <w:ind w:right="14"/>
        <w:jc w:val="both"/>
        <w:rPr>
          <w:rFonts w:ascii="Verdana" w:hAnsi="Verdana" w:cs="Arial"/>
          <w:sz w:val="22"/>
          <w:szCs w:val="22"/>
        </w:rPr>
      </w:pPr>
      <w:r w:rsidRPr="00AD00CC">
        <w:rPr>
          <w:rFonts w:ascii="Verdana" w:hAnsi="Verdana"/>
          <w:color w:val="000000"/>
          <w:sz w:val="22"/>
          <w:szCs w:val="22"/>
        </w:rPr>
        <w:t>Σύμφωνα με την από 23.06.2014 Έκτακτη Γενική Συνέλευση των Εταίρων της ανωτέρω</w:t>
      </w:r>
      <w:r w:rsidR="00AD00CC" w:rsidRPr="00AD00CC">
        <w:rPr>
          <w:rFonts w:ascii="Verdana" w:hAnsi="Verdana"/>
          <w:color w:val="000000"/>
          <w:sz w:val="22"/>
          <w:szCs w:val="22"/>
        </w:rPr>
        <w:t>,</w:t>
      </w:r>
      <w:r w:rsidRPr="00AD00CC">
        <w:rPr>
          <w:rFonts w:ascii="Verdana" w:hAnsi="Verdana"/>
          <w:color w:val="000000"/>
          <w:sz w:val="22"/>
          <w:szCs w:val="22"/>
        </w:rPr>
        <w:t xml:space="preserve"> αποφασίστηκε</w:t>
      </w:r>
      <w:r w:rsidRPr="00AD00CC">
        <w:rPr>
          <w:rFonts w:ascii="Verdana" w:hAnsi="Verdana" w:cs="Arial"/>
          <w:sz w:val="22"/>
          <w:szCs w:val="22"/>
        </w:rPr>
        <w:t xml:space="preserve"> ομόφωνα η μεταβίβαση του 50% του ποσοστού της εταιρείας που κατέχει ο εταίρος </w:t>
      </w:r>
      <w:proofErr w:type="spellStart"/>
      <w:r w:rsidRPr="00AD00CC">
        <w:rPr>
          <w:rFonts w:ascii="Verdana" w:hAnsi="Verdana" w:cs="Arial"/>
          <w:sz w:val="22"/>
          <w:szCs w:val="22"/>
        </w:rPr>
        <w:t>Κουτσακίδης</w:t>
      </w:r>
      <w:proofErr w:type="spellEnd"/>
      <w:r w:rsidRPr="00AD00CC">
        <w:rPr>
          <w:rFonts w:ascii="Verdana" w:hAnsi="Verdana" w:cs="Arial"/>
          <w:sz w:val="22"/>
          <w:szCs w:val="22"/>
        </w:rPr>
        <w:t xml:space="preserve"> Θωμάς και συγκεκριμένα: στον Γαβριηλίδη Χαράλαμπο του Γεωργίου με ΑΦΜ: 038286562</w:t>
      </w:r>
      <w:r w:rsidR="00833084">
        <w:rPr>
          <w:rFonts w:ascii="Verdana" w:hAnsi="Verdana" w:cs="Arial"/>
          <w:sz w:val="22"/>
          <w:szCs w:val="22"/>
        </w:rPr>
        <w:t xml:space="preserve"> – ΔΟΥ Κιλκίς </w:t>
      </w:r>
      <w:r w:rsidRPr="00AD00CC">
        <w:rPr>
          <w:rFonts w:ascii="Verdana" w:hAnsi="Verdana" w:cs="Arial"/>
          <w:sz w:val="22"/>
          <w:szCs w:val="22"/>
        </w:rPr>
        <w:t xml:space="preserve"> και </w:t>
      </w:r>
      <w:r w:rsidR="00AD00CC" w:rsidRPr="00AD00CC">
        <w:rPr>
          <w:rFonts w:ascii="Verdana" w:hAnsi="Verdana" w:cs="Arial"/>
          <w:sz w:val="22"/>
          <w:szCs w:val="22"/>
        </w:rPr>
        <w:t>Α.Δ.Τ.:</w:t>
      </w:r>
      <w:r w:rsidRPr="00AD00CC">
        <w:rPr>
          <w:rFonts w:ascii="Verdana" w:hAnsi="Verdana" w:cs="Arial"/>
          <w:sz w:val="22"/>
          <w:szCs w:val="22"/>
        </w:rPr>
        <w:t xml:space="preserve"> ΑΕ182765, κάτοικο Νέας </w:t>
      </w:r>
      <w:proofErr w:type="spellStart"/>
      <w:r w:rsidRPr="00AD00CC">
        <w:rPr>
          <w:rFonts w:ascii="Verdana" w:hAnsi="Verdana" w:cs="Arial"/>
          <w:sz w:val="22"/>
          <w:szCs w:val="22"/>
        </w:rPr>
        <w:t>Σάντας</w:t>
      </w:r>
      <w:proofErr w:type="spellEnd"/>
      <w:r w:rsidRPr="00AD00CC">
        <w:rPr>
          <w:rFonts w:ascii="Verdana" w:hAnsi="Verdana" w:cs="Arial"/>
          <w:sz w:val="22"/>
          <w:szCs w:val="22"/>
        </w:rPr>
        <w:t xml:space="preserve"> Κιλκίς μεταβιβάζεται ποσοστό 45% και στον Γαβριηλίδη Σάββα του Γεωργίου κάτοικο Θεσ</w:t>
      </w:r>
      <w:r w:rsidR="00AD00CC" w:rsidRPr="00AD00CC">
        <w:rPr>
          <w:rFonts w:ascii="Verdana" w:hAnsi="Verdana" w:cs="Arial"/>
          <w:sz w:val="22"/>
          <w:szCs w:val="22"/>
        </w:rPr>
        <w:t>σαλο</w:t>
      </w:r>
      <w:r w:rsidRPr="00AD00CC">
        <w:rPr>
          <w:rFonts w:ascii="Verdana" w:hAnsi="Verdana" w:cs="Arial"/>
          <w:sz w:val="22"/>
          <w:szCs w:val="22"/>
        </w:rPr>
        <w:t xml:space="preserve">νίκης, (οδός Γρηγορίου </w:t>
      </w:r>
      <w:proofErr w:type="spellStart"/>
      <w:r w:rsidRPr="00AD00CC">
        <w:rPr>
          <w:rFonts w:ascii="Verdana" w:hAnsi="Verdana" w:cs="Arial"/>
          <w:sz w:val="22"/>
          <w:szCs w:val="22"/>
        </w:rPr>
        <w:t>Κολωνιάρη</w:t>
      </w:r>
      <w:proofErr w:type="spellEnd"/>
      <w:r w:rsidRPr="00AD00CC">
        <w:rPr>
          <w:rFonts w:ascii="Verdana" w:hAnsi="Verdana" w:cs="Arial"/>
          <w:sz w:val="22"/>
          <w:szCs w:val="22"/>
        </w:rPr>
        <w:t xml:space="preserve"> 43), με ΑΦΜ</w:t>
      </w:r>
      <w:r w:rsidR="00833084">
        <w:rPr>
          <w:rFonts w:ascii="Verdana" w:hAnsi="Verdana" w:cs="Arial"/>
          <w:sz w:val="22"/>
          <w:szCs w:val="22"/>
        </w:rPr>
        <w:t>:</w:t>
      </w:r>
      <w:r w:rsidRPr="00AD00CC">
        <w:rPr>
          <w:rFonts w:ascii="Verdana" w:hAnsi="Verdana" w:cs="Arial"/>
          <w:sz w:val="22"/>
          <w:szCs w:val="22"/>
        </w:rPr>
        <w:t xml:space="preserve"> 034795353, ΔΟΥ Ε’ </w:t>
      </w:r>
      <w:r w:rsidR="00833084">
        <w:rPr>
          <w:rFonts w:ascii="Verdana" w:hAnsi="Verdana" w:cs="Arial"/>
          <w:sz w:val="22"/>
          <w:szCs w:val="22"/>
        </w:rPr>
        <w:t xml:space="preserve">Θεσσαλονίκης </w:t>
      </w:r>
      <w:r w:rsidRPr="00AD00CC">
        <w:rPr>
          <w:rFonts w:ascii="Verdana" w:hAnsi="Verdana" w:cs="Arial"/>
          <w:sz w:val="22"/>
          <w:szCs w:val="22"/>
        </w:rPr>
        <w:t xml:space="preserve">και </w:t>
      </w:r>
      <w:r w:rsidR="00AD00CC" w:rsidRPr="00AD00CC">
        <w:rPr>
          <w:rFonts w:ascii="Verdana" w:hAnsi="Verdana" w:cs="Arial"/>
          <w:sz w:val="22"/>
          <w:szCs w:val="22"/>
        </w:rPr>
        <w:t>Α.Δ.Τ.:</w:t>
      </w:r>
      <w:r w:rsidR="00833084">
        <w:rPr>
          <w:rFonts w:ascii="Verdana" w:hAnsi="Verdana" w:cs="Arial"/>
          <w:sz w:val="22"/>
          <w:szCs w:val="22"/>
        </w:rPr>
        <w:t xml:space="preserve"> Ρ</w:t>
      </w:r>
      <w:r w:rsidRPr="00AD00CC">
        <w:rPr>
          <w:rFonts w:ascii="Verdana" w:hAnsi="Verdana" w:cs="Arial"/>
          <w:sz w:val="22"/>
          <w:szCs w:val="22"/>
        </w:rPr>
        <w:t>191813 ποσοστό 5%, σύμφωνα με τις διατάξεις του άρθρου 28 του κ.ν3190/55.</w:t>
      </w:r>
    </w:p>
    <w:p w:rsidR="00ED21D7" w:rsidRPr="00AD00CC" w:rsidRDefault="00ED21D7" w:rsidP="00ED21D7">
      <w:pPr>
        <w:shd w:val="clear" w:color="auto" w:fill="FFFFFF"/>
        <w:spacing w:line="360" w:lineRule="auto"/>
        <w:ind w:right="14"/>
        <w:jc w:val="both"/>
        <w:rPr>
          <w:rFonts w:ascii="Verdana" w:hAnsi="Verdana" w:cs="Arial"/>
          <w:sz w:val="22"/>
          <w:szCs w:val="22"/>
        </w:rPr>
      </w:pPr>
      <w:r w:rsidRPr="00AD00CC">
        <w:rPr>
          <w:rFonts w:ascii="Verdana" w:hAnsi="Verdana" w:cs="Arial"/>
          <w:sz w:val="22"/>
          <w:szCs w:val="22"/>
        </w:rPr>
        <w:t xml:space="preserve">Κατόπιν αυτού, ο Γαβριηλίδης Χαράλαμπος του Γεωργίου θα κατέχει το 95% της εταιρείας και ο Γαβριηλίδης Σάββας του Γεωργίου το υπόλοιπο 5% της εταιρείας, κατέχοντας ο μεν πρώτος 570 εταιρικά μερίδια και ο δεύτερος 30 εταιρικά μερίδια. </w:t>
      </w:r>
    </w:p>
    <w:p w:rsidR="00AD00CC" w:rsidRDefault="00ED21D7" w:rsidP="00AD00CC">
      <w:pPr>
        <w:shd w:val="clear" w:color="auto" w:fill="FFFFFF"/>
        <w:spacing w:line="360" w:lineRule="auto"/>
        <w:ind w:right="14"/>
        <w:jc w:val="both"/>
        <w:rPr>
          <w:rFonts w:ascii="Verdana" w:hAnsi="Verdana" w:cs="Arial"/>
          <w:sz w:val="22"/>
          <w:szCs w:val="22"/>
        </w:rPr>
      </w:pPr>
      <w:r w:rsidRPr="00AD00CC">
        <w:rPr>
          <w:rFonts w:ascii="Verdana" w:hAnsi="Verdana" w:cs="Arial"/>
          <w:sz w:val="22"/>
          <w:szCs w:val="22"/>
        </w:rPr>
        <w:lastRenderedPageBreak/>
        <w:t xml:space="preserve">Επίσης αποφασίστηκε ομόφωνα, ότι </w:t>
      </w:r>
      <w:r w:rsidRPr="00AD00CC">
        <w:rPr>
          <w:rFonts w:ascii="Verdana" w:hAnsi="Verdana" w:cs="Arial"/>
          <w:color w:val="000000"/>
          <w:spacing w:val="3"/>
          <w:sz w:val="22"/>
          <w:szCs w:val="22"/>
        </w:rPr>
        <w:t xml:space="preserve">η διαχείριση των εταιρικών υποθέσεων και η εκπροσώπηση </w:t>
      </w:r>
      <w:r w:rsidRPr="00AD00CC">
        <w:rPr>
          <w:rFonts w:ascii="Verdana" w:hAnsi="Verdana" w:cs="Arial"/>
          <w:color w:val="000000"/>
          <w:spacing w:val="2"/>
          <w:sz w:val="22"/>
          <w:szCs w:val="22"/>
        </w:rPr>
        <w:t xml:space="preserve">της εταιρείας ανατίθεται για όλη τη διάρκεια της </w:t>
      </w:r>
      <w:r w:rsidRPr="00AD00CC">
        <w:rPr>
          <w:rFonts w:ascii="Verdana" w:hAnsi="Verdana" w:cs="Arial"/>
          <w:color w:val="000000"/>
          <w:spacing w:val="1"/>
          <w:sz w:val="22"/>
          <w:szCs w:val="22"/>
        </w:rPr>
        <w:t>εταιρίας στον εταίρο</w:t>
      </w:r>
      <w:r w:rsidR="00AD00CC">
        <w:rPr>
          <w:rFonts w:ascii="Verdana" w:hAnsi="Verdana" w:cs="Arial"/>
          <w:color w:val="000000"/>
          <w:spacing w:val="1"/>
          <w:sz w:val="22"/>
          <w:szCs w:val="22"/>
        </w:rPr>
        <w:t xml:space="preserve"> </w:t>
      </w:r>
      <w:r w:rsidRPr="00AD00CC">
        <w:rPr>
          <w:rFonts w:ascii="Verdana" w:hAnsi="Verdana" w:cs="Arial"/>
          <w:color w:val="000000"/>
          <w:spacing w:val="1"/>
          <w:sz w:val="22"/>
          <w:szCs w:val="22"/>
        </w:rPr>
        <w:t xml:space="preserve">Χαράλαμπο Γαβριηλίδη ο οποίος θα ενεργεί για </w:t>
      </w:r>
      <w:r w:rsidRPr="00AD00CC">
        <w:rPr>
          <w:rFonts w:ascii="Verdana" w:hAnsi="Verdana" w:cs="Arial"/>
          <w:color w:val="000000"/>
          <w:sz w:val="22"/>
          <w:szCs w:val="22"/>
        </w:rPr>
        <w:t xml:space="preserve">λογαριασμό και στο όνομα της εταιρείας όλες τις πράξεις διαχείρισης και διάθεσης που σε </w:t>
      </w:r>
      <w:r w:rsidRPr="00AD00CC">
        <w:rPr>
          <w:rFonts w:ascii="Verdana" w:hAnsi="Verdana" w:cs="Arial"/>
          <w:color w:val="000000"/>
          <w:spacing w:val="1"/>
          <w:sz w:val="22"/>
          <w:szCs w:val="22"/>
        </w:rPr>
        <w:t xml:space="preserve">κάθε περίπτωση ανάγονται στους σκοπούς της εταιρικής </w:t>
      </w:r>
      <w:r w:rsidRPr="00AD00CC">
        <w:rPr>
          <w:rFonts w:ascii="Verdana" w:hAnsi="Verdana" w:cs="Arial"/>
          <w:color w:val="000000"/>
          <w:spacing w:val="2"/>
          <w:sz w:val="22"/>
          <w:szCs w:val="22"/>
        </w:rPr>
        <w:t xml:space="preserve">επιχείρησης και εκπροσωπεί και δεσμεύει την εταιρεία </w:t>
      </w:r>
      <w:r w:rsidRPr="00AD00CC">
        <w:rPr>
          <w:rFonts w:ascii="Verdana" w:hAnsi="Verdana" w:cs="Arial"/>
          <w:color w:val="000000"/>
          <w:spacing w:val="9"/>
          <w:sz w:val="22"/>
          <w:szCs w:val="22"/>
        </w:rPr>
        <w:t xml:space="preserve">νόμιμα, με την υπογραφή του κάτω από την εταιρική </w:t>
      </w:r>
      <w:r w:rsidRPr="00AD00CC">
        <w:rPr>
          <w:rFonts w:ascii="Verdana" w:hAnsi="Verdana" w:cs="Arial"/>
          <w:color w:val="000000"/>
          <w:spacing w:val="5"/>
          <w:sz w:val="22"/>
          <w:szCs w:val="22"/>
        </w:rPr>
        <w:t>επωνυμία.</w:t>
      </w:r>
    </w:p>
    <w:p w:rsidR="00380C11" w:rsidRDefault="00AD00CC" w:rsidP="00AD00CC">
      <w:pPr>
        <w:shd w:val="clear" w:color="auto" w:fill="FFFFFF"/>
        <w:spacing w:line="360" w:lineRule="auto"/>
        <w:ind w:right="14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Την ίδια ημερομηνία καταχωρίστηκε στο </w:t>
      </w:r>
      <w:proofErr w:type="spellStart"/>
      <w:r>
        <w:rPr>
          <w:rFonts w:ascii="Verdana" w:hAnsi="Verdana"/>
          <w:color w:val="000000"/>
          <w:sz w:val="22"/>
          <w:szCs w:val="22"/>
        </w:rPr>
        <w:t>Γ</w:t>
      </w:r>
      <w:r w:rsidR="00F2469D">
        <w:rPr>
          <w:rFonts w:ascii="Verdana" w:hAnsi="Verdana"/>
          <w:color w:val="000000"/>
          <w:sz w:val="22"/>
          <w:szCs w:val="22"/>
        </w:rPr>
        <w:t>.</w:t>
      </w:r>
      <w:r>
        <w:rPr>
          <w:rFonts w:ascii="Verdana" w:hAnsi="Verdana"/>
          <w:color w:val="000000"/>
          <w:sz w:val="22"/>
          <w:szCs w:val="22"/>
        </w:rPr>
        <w:t>Ε</w:t>
      </w:r>
      <w:r w:rsidR="00F2469D">
        <w:rPr>
          <w:rFonts w:ascii="Verdana" w:hAnsi="Verdana"/>
          <w:color w:val="000000"/>
          <w:sz w:val="22"/>
          <w:szCs w:val="22"/>
        </w:rPr>
        <w:t>.</w:t>
      </w:r>
      <w:r>
        <w:rPr>
          <w:rFonts w:ascii="Verdana" w:hAnsi="Verdana"/>
          <w:color w:val="000000"/>
          <w:sz w:val="22"/>
          <w:szCs w:val="22"/>
        </w:rPr>
        <w:t>Μη</w:t>
      </w:r>
      <w:proofErr w:type="spellEnd"/>
      <w:r w:rsidR="00F2469D">
        <w:rPr>
          <w:rFonts w:ascii="Verdana" w:hAnsi="Verdana"/>
          <w:color w:val="000000"/>
          <w:sz w:val="22"/>
          <w:szCs w:val="22"/>
        </w:rPr>
        <w:t>.</w:t>
      </w:r>
      <w:r w:rsidR="005C1C9A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>ολόκληρο το νέο κείμενο του Κωδικοποιημένου Καταστατικού της ανωτέρω.</w:t>
      </w:r>
      <w:r w:rsidR="00ED21D7" w:rsidRPr="00AD00CC">
        <w:rPr>
          <w:rFonts w:ascii="Verdana" w:hAnsi="Verdana"/>
          <w:color w:val="000000"/>
          <w:sz w:val="22"/>
          <w:szCs w:val="22"/>
        </w:rPr>
        <w:t xml:space="preserve"> </w:t>
      </w:r>
    </w:p>
    <w:p w:rsidR="00AD00CC" w:rsidRPr="00AD00CC" w:rsidRDefault="00AD00CC" w:rsidP="00AD00CC">
      <w:pPr>
        <w:shd w:val="clear" w:color="auto" w:fill="FFFFFF"/>
        <w:spacing w:line="360" w:lineRule="auto"/>
        <w:ind w:right="14"/>
        <w:jc w:val="both"/>
        <w:rPr>
          <w:rFonts w:ascii="Verdana" w:hAnsi="Verdana" w:cs="Arial"/>
          <w:sz w:val="22"/>
          <w:szCs w:val="22"/>
        </w:rPr>
      </w:pPr>
    </w:p>
    <w:p w:rsidR="0087008F" w:rsidRPr="00AD00CC" w:rsidRDefault="00380C11" w:rsidP="004C2F7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AD00C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AD00CC" w:rsidRDefault="0087008F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AD00CC">
        <w:rPr>
          <w:rFonts w:ascii="Verdana" w:hAnsi="Verdana"/>
          <w:color w:val="000000"/>
          <w:sz w:val="22"/>
          <w:szCs w:val="22"/>
        </w:rPr>
        <w:t>Ο Διευθυντής</w:t>
      </w:r>
    </w:p>
    <w:p w:rsidR="0087008F" w:rsidRPr="00AD00CC" w:rsidRDefault="0087008F" w:rsidP="004C2F7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3F6AC1" w:rsidRPr="00AD00CC" w:rsidRDefault="003F6AC1" w:rsidP="004C2F78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B35396" w:rsidRPr="00AD00CC" w:rsidRDefault="0087008F" w:rsidP="003F6AC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AD00CC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E00209" w:rsidRPr="00AD00CC" w:rsidRDefault="00E00209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E00209" w:rsidRPr="00AD00CC" w:rsidRDefault="00E00209" w:rsidP="003F6AC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E00209" w:rsidRPr="00AD00CC" w:rsidRDefault="00E00209" w:rsidP="004C2F7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AD00CC" w:rsidRDefault="007838A6" w:rsidP="004C2F78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</w:p>
    <w:sectPr w:rsidR="007838A6" w:rsidRPr="00AD00CC" w:rsidSect="001E1BC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1447"/>
    <w:rsid w:val="000F6C69"/>
    <w:rsid w:val="00165E50"/>
    <w:rsid w:val="001705C8"/>
    <w:rsid w:val="001A2CF4"/>
    <w:rsid w:val="001E1BC3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03A9D"/>
    <w:rsid w:val="003134DE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3F6AC1"/>
    <w:rsid w:val="00413167"/>
    <w:rsid w:val="0043711D"/>
    <w:rsid w:val="00466825"/>
    <w:rsid w:val="004A02E7"/>
    <w:rsid w:val="004A7F29"/>
    <w:rsid w:val="004C2F78"/>
    <w:rsid w:val="004C5028"/>
    <w:rsid w:val="004F043D"/>
    <w:rsid w:val="00536125"/>
    <w:rsid w:val="00540A2D"/>
    <w:rsid w:val="005514CF"/>
    <w:rsid w:val="00592270"/>
    <w:rsid w:val="005C1C9A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33084"/>
    <w:rsid w:val="00851CB8"/>
    <w:rsid w:val="0087008F"/>
    <w:rsid w:val="00895835"/>
    <w:rsid w:val="008A68E2"/>
    <w:rsid w:val="008D73E9"/>
    <w:rsid w:val="00906DAF"/>
    <w:rsid w:val="00977CEB"/>
    <w:rsid w:val="009840DA"/>
    <w:rsid w:val="00993058"/>
    <w:rsid w:val="009B1AF0"/>
    <w:rsid w:val="00A2676F"/>
    <w:rsid w:val="00A378A3"/>
    <w:rsid w:val="00AB1E4C"/>
    <w:rsid w:val="00AB3AD7"/>
    <w:rsid w:val="00AD00CC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00209"/>
    <w:rsid w:val="00E7253C"/>
    <w:rsid w:val="00E9532D"/>
    <w:rsid w:val="00EA2D4A"/>
    <w:rsid w:val="00EA6750"/>
    <w:rsid w:val="00ED21D7"/>
    <w:rsid w:val="00ED3CD4"/>
    <w:rsid w:val="00F2446B"/>
    <w:rsid w:val="00F2469D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1BC3"/>
    <w:rPr>
      <w:sz w:val="24"/>
      <w:szCs w:val="24"/>
    </w:rPr>
  </w:style>
  <w:style w:type="paragraph" w:styleId="1">
    <w:name w:val="heading 1"/>
    <w:basedOn w:val="a"/>
    <w:next w:val="a"/>
    <w:qFormat/>
    <w:rsid w:val="001E1BC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E1BC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382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2014-01-10T09:02:00Z</cp:lastPrinted>
  <dcterms:created xsi:type="dcterms:W3CDTF">2014-06-27T08:22:00Z</dcterms:created>
  <dcterms:modified xsi:type="dcterms:W3CDTF">2014-06-27T09:21:00Z</dcterms:modified>
</cp:coreProperties>
</file>