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27055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25.06.2014</w:t>
            </w:r>
          </w:p>
          <w:p w:rsidR="00D202D5" w:rsidRPr="00270559" w:rsidRDefault="00165E50" w:rsidP="0027055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27055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1690</w:t>
            </w:r>
          </w:p>
        </w:tc>
      </w:tr>
    </w:tbl>
    <w:p w:rsidR="00D202D5" w:rsidRPr="00330123" w:rsidRDefault="00CB56DE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785300" w:rsidRPr="006D7F79" w:rsidRDefault="0027055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7211/11.07.2013</w:t>
            </w:r>
            <w:r w:rsidR="006D7F79"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</w:t>
            </w:r>
            <w:r w:rsidR="00B81EB5">
              <w:rPr>
                <w:rFonts w:ascii="Verdana" w:hAnsi="Verdana"/>
                <w:bCs/>
                <w:shadow/>
                <w:sz w:val="18"/>
                <w:szCs w:val="18"/>
              </w:rPr>
              <w:t>€</w:t>
            </w:r>
            <w:r w:rsidR="006D7F79">
              <w:rPr>
                <w:rFonts w:ascii="Verdana" w:hAnsi="Verdana"/>
                <w:bCs/>
                <w:shadow/>
                <w:sz w:val="18"/>
                <w:szCs w:val="18"/>
              </w:rPr>
              <w:t>)</w:t>
            </w:r>
          </w:p>
        </w:tc>
      </w:tr>
      <w:tr w:rsidR="00270559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270559" w:rsidRPr="00F716FC" w:rsidRDefault="00270559" w:rsidP="0027055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270559" w:rsidRPr="00010ED0" w:rsidRDefault="00270559" w:rsidP="0027055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Α)</w:t>
            </w:r>
            <w:r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ΜΑΚΕΔΟΝΙΚΕΣ ΠΡΩΤΕΪΝΕΣ ΕΜΠΟΡΙΚΗ ΚΑΙ ΒΙΟΜΗΧΑΝΙΚΗ ΑΕ ΕΠΕΞΕΡΓΑΣΙΑΣ ΤΥΡΟΓΑΛΑΚΤΟΣ</w:t>
            </w:r>
          </w:p>
          <w:p w:rsidR="00270559" w:rsidRPr="006F35CB" w:rsidRDefault="00270559" w:rsidP="0027055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</w:t>
            </w:r>
            <w:r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270559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270559" w:rsidRPr="00785300" w:rsidRDefault="00270559" w:rsidP="0027055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270559" w:rsidRPr="00785300" w:rsidRDefault="00270559" w:rsidP="0027055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270559" w:rsidRPr="00330123" w:rsidRDefault="00270559" w:rsidP="0027055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270559" w:rsidRPr="00330123" w:rsidRDefault="00270559" w:rsidP="0027055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FC681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FC6817" w:rsidRPr="00CB56DE" w:rsidRDefault="00C95820" w:rsidP="0027055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pacing w:val="66"/>
          <w:sz w:val="20"/>
          <w:szCs w:val="20"/>
        </w:rPr>
      </w:pPr>
      <w:r w:rsidRPr="00CB56DE">
        <w:rPr>
          <w:rFonts w:ascii="Verdana" w:hAnsi="Verdana"/>
          <w:b/>
          <w:spacing w:val="66"/>
          <w:sz w:val="20"/>
          <w:szCs w:val="20"/>
        </w:rPr>
        <w:t>ΑΝΑΚΟΙΝΩΣΗ</w:t>
      </w:r>
    </w:p>
    <w:p w:rsidR="00F716FC" w:rsidRPr="00CB56DE" w:rsidRDefault="00330123" w:rsidP="00661004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bookmarkStart w:id="0" w:name="ACTIVE_TITLE"/>
      <w:r w:rsidRPr="00CB56DE">
        <w:rPr>
          <w:rFonts w:ascii="Verdana" w:hAnsi="Verdana"/>
          <w:sz w:val="20"/>
          <w:szCs w:val="20"/>
        </w:rPr>
        <w:t xml:space="preserve">Καταχώρισης στο Γενικό Εμπορικό Μητρώο, </w:t>
      </w:r>
      <w:r w:rsidR="00E55DDA" w:rsidRPr="00CB56DE">
        <w:rPr>
          <w:rFonts w:ascii="Verdana" w:hAnsi="Verdana"/>
          <w:sz w:val="20"/>
          <w:szCs w:val="20"/>
        </w:rPr>
        <w:t>στοιχείων</w:t>
      </w:r>
      <w:r w:rsidR="00CB77EF" w:rsidRPr="00CB56DE">
        <w:rPr>
          <w:rFonts w:ascii="Verdana" w:hAnsi="Verdana"/>
          <w:sz w:val="20"/>
          <w:szCs w:val="20"/>
        </w:rPr>
        <w:t xml:space="preserve"> της </w:t>
      </w:r>
      <w:r w:rsidRPr="00CB56DE">
        <w:rPr>
          <w:rFonts w:ascii="Verdana" w:hAnsi="Verdana"/>
          <w:sz w:val="20"/>
          <w:szCs w:val="20"/>
        </w:rPr>
        <w:t xml:space="preserve">Ανώνυμης Εταιρίας με την επωνυμία: </w:t>
      </w:r>
      <w:r w:rsidR="00270559" w:rsidRPr="00CB56DE">
        <w:rPr>
          <w:rFonts w:ascii="Verdana" w:hAnsi="Verdana"/>
          <w:b/>
          <w:color w:val="000000"/>
          <w:sz w:val="20"/>
          <w:szCs w:val="20"/>
        </w:rPr>
        <w:t>«</w:t>
      </w:r>
      <w:r w:rsidR="00270559" w:rsidRPr="00CB56DE">
        <w:rPr>
          <w:rFonts w:ascii="Verdana" w:hAnsi="Verdana"/>
          <w:b/>
          <w:bCs/>
          <w:sz w:val="20"/>
          <w:szCs w:val="20"/>
        </w:rPr>
        <w:t>ΜΑΚΕΔΟΝΙΚΕΣ ΠΡΩΤΕΪΝΕΣ ΕΜΠΟΡΙΚΗ ΚΑΙ ΒΙΟΜΗΧΑΝΙΚΗ ΑΕ ΕΠΕΞΕΡΓΑΣΙΑΣ ΤΥΡΟΓΑΛΑΚΤΟΣ</w:t>
      </w:r>
      <w:r w:rsidR="00270559" w:rsidRPr="00CB56DE">
        <w:rPr>
          <w:rFonts w:ascii="Verdana" w:hAnsi="Verdana"/>
          <w:b/>
          <w:sz w:val="20"/>
          <w:szCs w:val="20"/>
        </w:rPr>
        <w:t xml:space="preserve">», </w:t>
      </w:r>
      <w:r w:rsidR="00270559" w:rsidRPr="00CB56DE">
        <w:rPr>
          <w:rFonts w:ascii="Verdana" w:hAnsi="Verdana"/>
          <w:sz w:val="20"/>
          <w:szCs w:val="20"/>
        </w:rPr>
        <w:t>με διακριτικό τίτλο:</w:t>
      </w:r>
      <w:r w:rsidR="00270559" w:rsidRPr="00CB56DE">
        <w:rPr>
          <w:rFonts w:ascii="Verdana" w:hAnsi="Verdana"/>
          <w:b/>
          <w:sz w:val="20"/>
          <w:szCs w:val="20"/>
        </w:rPr>
        <w:t xml:space="preserve"> «</w:t>
      </w:r>
      <w:r w:rsidR="00270559" w:rsidRPr="00CB56DE">
        <w:rPr>
          <w:rFonts w:ascii="Verdana" w:hAnsi="Verdana"/>
          <w:b/>
          <w:bCs/>
          <w:sz w:val="20"/>
          <w:szCs w:val="20"/>
        </w:rPr>
        <w:t>ΜΑΚΕΔΟΝΙΚΕΣ ΠΡΩΤΕΪΝΕΣ Α.Ε.</w:t>
      </w:r>
      <w:r w:rsidR="00270559" w:rsidRPr="00CB56DE">
        <w:rPr>
          <w:rFonts w:ascii="Verdana" w:hAnsi="Verdana"/>
          <w:b/>
          <w:sz w:val="20"/>
          <w:szCs w:val="20"/>
        </w:rPr>
        <w:t>»</w:t>
      </w:r>
      <w:r w:rsidR="00270559" w:rsidRPr="00CB56DE">
        <w:rPr>
          <w:rFonts w:ascii="Verdana" w:hAnsi="Verdana"/>
          <w:sz w:val="20"/>
          <w:szCs w:val="20"/>
        </w:rPr>
        <w:t xml:space="preserve">, με Αρ. Μ.Α.Ε.: </w:t>
      </w:r>
      <w:r w:rsidR="00270559" w:rsidRPr="00CB56DE">
        <w:rPr>
          <w:rFonts w:ascii="Verdana" w:hAnsi="Verdana"/>
          <w:b/>
          <w:sz w:val="20"/>
          <w:szCs w:val="20"/>
        </w:rPr>
        <w:t>45819/55/Β/00/05</w:t>
      </w:r>
      <w:r w:rsidR="00270559" w:rsidRPr="00CB56DE">
        <w:rPr>
          <w:rFonts w:ascii="Verdana" w:hAnsi="Verdana"/>
          <w:sz w:val="20"/>
          <w:szCs w:val="20"/>
        </w:rPr>
        <w:t xml:space="preserve"> και Αρ. Γ.Ε.Μη.: </w:t>
      </w:r>
      <w:r w:rsidR="00270559" w:rsidRPr="00CB56DE">
        <w:rPr>
          <w:rFonts w:ascii="Verdana" w:hAnsi="Verdana"/>
          <w:b/>
          <w:sz w:val="20"/>
          <w:szCs w:val="20"/>
        </w:rPr>
        <w:t>014513335000</w:t>
      </w:r>
      <w:r w:rsidR="00743185" w:rsidRPr="00CB56DE">
        <w:rPr>
          <w:rFonts w:ascii="Verdana" w:hAnsi="Verdana"/>
          <w:sz w:val="20"/>
          <w:szCs w:val="20"/>
        </w:rPr>
        <w:fldChar w:fldCharType="begin"/>
      </w:r>
      <w:r w:rsidR="00743185" w:rsidRPr="00CB56DE">
        <w:rPr>
          <w:rFonts w:ascii="Verdana" w:hAnsi="Verdana"/>
          <w:sz w:val="20"/>
          <w:szCs w:val="20"/>
        </w:rPr>
        <w:instrText xml:space="preserve">MERGEFIELD ACTIVE_TITLE </w:instrText>
      </w:r>
      <w:r w:rsidR="00743185" w:rsidRPr="00CB56DE">
        <w:rPr>
          <w:rFonts w:ascii="Verdana" w:hAnsi="Verdana"/>
          <w:sz w:val="20"/>
          <w:szCs w:val="20"/>
        </w:rPr>
        <w:fldChar w:fldCharType="end"/>
      </w:r>
      <w:bookmarkEnd w:id="0"/>
    </w:p>
    <w:p w:rsidR="00365977" w:rsidRPr="00CB56DE" w:rsidRDefault="00365977" w:rsidP="0066100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743185" w:rsidRPr="00CB56DE" w:rsidRDefault="004A7F29" w:rsidP="0027055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CB56DE">
        <w:rPr>
          <w:rFonts w:ascii="Verdana" w:hAnsi="Verdana"/>
          <w:b/>
          <w:bCs/>
          <w:sz w:val="20"/>
          <w:szCs w:val="20"/>
        </w:rPr>
        <w:t xml:space="preserve">Ο </w:t>
      </w:r>
      <w:r w:rsidR="00D202D5" w:rsidRPr="00CB56DE">
        <w:rPr>
          <w:rFonts w:ascii="Verdana" w:hAnsi="Verdana"/>
          <w:b/>
          <w:bCs/>
          <w:sz w:val="20"/>
          <w:szCs w:val="20"/>
        </w:rPr>
        <w:t>ΠΡΟΕΔΡΟΣ</w:t>
      </w:r>
      <w:r w:rsidR="000F6C69" w:rsidRPr="00CB56DE">
        <w:rPr>
          <w:rFonts w:ascii="Verdana" w:hAnsi="Verdana"/>
          <w:b/>
          <w:bCs/>
          <w:sz w:val="20"/>
          <w:szCs w:val="20"/>
        </w:rPr>
        <w:t xml:space="preserve"> ΤΟΥ ΕΠΙΜΕΛΗΤΗΡΙΟΥ</w:t>
      </w:r>
      <w:r w:rsidR="00B45D09" w:rsidRPr="00CB56DE">
        <w:rPr>
          <w:rFonts w:ascii="Verdana" w:hAnsi="Verdana"/>
          <w:b/>
          <w:bCs/>
          <w:sz w:val="20"/>
          <w:szCs w:val="20"/>
        </w:rPr>
        <w:t xml:space="preserve"> </w:t>
      </w:r>
      <w:r w:rsidR="00165E50" w:rsidRPr="00CB56DE">
        <w:rPr>
          <w:rFonts w:ascii="Verdana" w:hAnsi="Verdana"/>
          <w:b/>
          <w:bCs/>
          <w:sz w:val="20"/>
          <w:szCs w:val="20"/>
        </w:rPr>
        <w:t xml:space="preserve">ΚΙΛΚΙΣ </w:t>
      </w:r>
    </w:p>
    <w:p w:rsidR="006F35CB" w:rsidRPr="00CB56DE" w:rsidRDefault="006F35CB" w:rsidP="0027055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55DDA" w:rsidRPr="00CB56DE" w:rsidRDefault="00785300" w:rsidP="0027055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 xml:space="preserve">Στις </w:t>
      </w:r>
      <w:r w:rsidR="00270559" w:rsidRPr="00CB56DE">
        <w:rPr>
          <w:rFonts w:ascii="Verdana" w:hAnsi="Verdana"/>
          <w:b/>
          <w:sz w:val="20"/>
          <w:szCs w:val="20"/>
        </w:rPr>
        <w:t xml:space="preserve">25.06.2014 </w:t>
      </w:r>
      <w:r w:rsidR="009E495F" w:rsidRPr="00CB56DE">
        <w:rPr>
          <w:rFonts w:ascii="Verdana" w:hAnsi="Verdana"/>
          <w:sz w:val="20"/>
          <w:szCs w:val="20"/>
        </w:rPr>
        <w:t xml:space="preserve"> καταχωρήθηκαν</w:t>
      </w:r>
      <w:r w:rsidRPr="00CB56DE">
        <w:rPr>
          <w:rFonts w:ascii="Verdana" w:hAnsi="Verdana"/>
          <w:sz w:val="20"/>
          <w:szCs w:val="20"/>
        </w:rPr>
        <w:t xml:space="preserve"> στο Γενικό Εμπορικό Μητρώο (Γ.Ε.ΜΗ.) με</w:t>
      </w:r>
      <w:r w:rsidRPr="00CB56DE">
        <w:rPr>
          <w:rFonts w:ascii="Verdana" w:hAnsi="Verdana"/>
          <w:b/>
          <w:sz w:val="20"/>
          <w:szCs w:val="20"/>
        </w:rPr>
        <w:t xml:space="preserve"> Κ.Α.Κ.:</w:t>
      </w:r>
      <w:r w:rsidR="005160FC" w:rsidRPr="00CB56DE">
        <w:rPr>
          <w:rFonts w:ascii="Verdana" w:hAnsi="Verdana"/>
          <w:b/>
          <w:sz w:val="20"/>
          <w:szCs w:val="20"/>
        </w:rPr>
        <w:t xml:space="preserve"> </w:t>
      </w:r>
      <w:r w:rsidR="00CB56DE">
        <w:rPr>
          <w:rFonts w:ascii="Verdana" w:hAnsi="Verdana"/>
          <w:b/>
          <w:sz w:val="20"/>
          <w:szCs w:val="20"/>
        </w:rPr>
        <w:t xml:space="preserve">213175 </w:t>
      </w:r>
      <w:r w:rsidR="00E55DDA" w:rsidRPr="00CB56DE">
        <w:rPr>
          <w:rFonts w:ascii="Verdana" w:hAnsi="Verdana"/>
          <w:sz w:val="20"/>
          <w:szCs w:val="20"/>
        </w:rPr>
        <w:t>στην Ανώνυμη Εταιρεία</w:t>
      </w:r>
      <w:r w:rsidRPr="00CB56DE">
        <w:rPr>
          <w:rFonts w:ascii="Verdana" w:hAnsi="Verdana"/>
          <w:sz w:val="20"/>
          <w:szCs w:val="20"/>
        </w:rPr>
        <w:t xml:space="preserve"> με την επωνυμία:</w:t>
      </w:r>
      <w:bookmarkStart w:id="1" w:name="MAE"/>
      <w:r w:rsidR="00661004" w:rsidRPr="00CB56DE">
        <w:rPr>
          <w:rFonts w:ascii="Verdana" w:hAnsi="Verdana"/>
          <w:sz w:val="20"/>
          <w:szCs w:val="20"/>
        </w:rPr>
        <w:t xml:space="preserve"> </w:t>
      </w:r>
      <w:bookmarkEnd w:id="1"/>
      <w:r w:rsidR="00270559" w:rsidRPr="00CB56DE">
        <w:rPr>
          <w:rFonts w:ascii="Verdana" w:hAnsi="Verdana"/>
          <w:b/>
          <w:color w:val="000000"/>
          <w:sz w:val="20"/>
          <w:szCs w:val="20"/>
        </w:rPr>
        <w:t>«</w:t>
      </w:r>
      <w:r w:rsidR="00270559" w:rsidRPr="00CB56DE">
        <w:rPr>
          <w:rFonts w:ascii="Verdana" w:hAnsi="Verdana"/>
          <w:b/>
          <w:bCs/>
          <w:sz w:val="20"/>
          <w:szCs w:val="20"/>
        </w:rPr>
        <w:t>ΜΑΚΕΔΟΝΙΚΕΣ ΠΡΩΤΕΪΝΕΣ ΕΜΠΟΡΙΚΗ ΚΑΙ ΒΙΟΜΗΧΑΝΙΚΗ ΑΕ ΕΠΕΞΕΡΓΑΣΙΑΣ ΤΥΡΟΓΑΛΑΚΤΟΣ</w:t>
      </w:r>
      <w:r w:rsidR="00270559" w:rsidRPr="00CB56DE">
        <w:rPr>
          <w:rFonts w:ascii="Verdana" w:hAnsi="Verdana"/>
          <w:b/>
          <w:sz w:val="20"/>
          <w:szCs w:val="20"/>
        </w:rPr>
        <w:t xml:space="preserve">», </w:t>
      </w:r>
      <w:r w:rsidR="00270559" w:rsidRPr="00CB56DE">
        <w:rPr>
          <w:rFonts w:ascii="Verdana" w:hAnsi="Verdana"/>
          <w:sz w:val="20"/>
          <w:szCs w:val="20"/>
        </w:rPr>
        <w:t>με διακριτικό τίτλο:</w:t>
      </w:r>
      <w:r w:rsidR="00270559" w:rsidRPr="00CB56DE">
        <w:rPr>
          <w:rFonts w:ascii="Verdana" w:hAnsi="Verdana"/>
          <w:b/>
          <w:sz w:val="20"/>
          <w:szCs w:val="20"/>
        </w:rPr>
        <w:t xml:space="preserve"> «</w:t>
      </w:r>
      <w:r w:rsidR="00270559" w:rsidRPr="00CB56DE">
        <w:rPr>
          <w:rFonts w:ascii="Verdana" w:hAnsi="Verdana"/>
          <w:b/>
          <w:bCs/>
          <w:sz w:val="20"/>
          <w:szCs w:val="20"/>
        </w:rPr>
        <w:t>ΜΑΚΕΔΟΝΙΚΕΣ ΠΡΩΤΕΪΝΕΣ Α.Ε.</w:t>
      </w:r>
      <w:r w:rsidR="00270559" w:rsidRPr="00CB56DE">
        <w:rPr>
          <w:rFonts w:ascii="Verdana" w:hAnsi="Verdana"/>
          <w:b/>
          <w:sz w:val="20"/>
          <w:szCs w:val="20"/>
        </w:rPr>
        <w:t>»</w:t>
      </w:r>
      <w:r w:rsidR="00270559" w:rsidRPr="00CB56DE">
        <w:rPr>
          <w:rFonts w:ascii="Verdana" w:hAnsi="Verdana"/>
          <w:sz w:val="20"/>
          <w:szCs w:val="20"/>
        </w:rPr>
        <w:t xml:space="preserve">, με Αρ. Μ.Α.Ε.: </w:t>
      </w:r>
      <w:r w:rsidR="00270559" w:rsidRPr="00CB56DE">
        <w:rPr>
          <w:rFonts w:ascii="Verdana" w:hAnsi="Verdana"/>
          <w:b/>
          <w:sz w:val="20"/>
          <w:szCs w:val="20"/>
        </w:rPr>
        <w:t>45819/55/Β/00/05</w:t>
      </w:r>
      <w:r w:rsidR="00270559" w:rsidRPr="00CB56DE">
        <w:rPr>
          <w:rFonts w:ascii="Verdana" w:hAnsi="Verdana"/>
          <w:sz w:val="20"/>
          <w:szCs w:val="20"/>
        </w:rPr>
        <w:t xml:space="preserve"> και Αρ. Γ.Ε.Μη.: </w:t>
      </w:r>
      <w:r w:rsidR="00270559" w:rsidRPr="00CB56DE">
        <w:rPr>
          <w:rFonts w:ascii="Verdana" w:hAnsi="Verdana"/>
          <w:b/>
          <w:sz w:val="20"/>
          <w:szCs w:val="20"/>
        </w:rPr>
        <w:t>014513335000</w:t>
      </w:r>
      <w:r w:rsidR="00270559" w:rsidRPr="00CB56DE">
        <w:rPr>
          <w:rFonts w:ascii="Verdana" w:hAnsi="Verdana"/>
          <w:color w:val="000000"/>
          <w:sz w:val="20"/>
          <w:szCs w:val="20"/>
        </w:rPr>
        <w:fldChar w:fldCharType="begin"/>
      </w:r>
      <w:r w:rsidR="00270559" w:rsidRPr="00CB56DE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270559" w:rsidRPr="00CB56DE">
        <w:rPr>
          <w:rFonts w:ascii="Verdana" w:hAnsi="Verdana"/>
          <w:color w:val="000000"/>
          <w:sz w:val="20"/>
          <w:szCs w:val="20"/>
        </w:rPr>
        <w:fldChar w:fldCharType="end"/>
      </w:r>
      <w:r w:rsidR="00270559" w:rsidRPr="00CB56DE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="00270559" w:rsidRPr="00CB56DE">
        <w:rPr>
          <w:rFonts w:ascii="Verdana" w:hAnsi="Verdana"/>
          <w:b/>
          <w:color w:val="000000"/>
          <w:sz w:val="20"/>
          <w:szCs w:val="20"/>
        </w:rPr>
        <w:t>Δήμο</w:t>
      </w:r>
      <w:r w:rsidR="00270559" w:rsidRPr="00CB56DE">
        <w:rPr>
          <w:rFonts w:ascii="Verdana" w:hAnsi="Verdana"/>
          <w:color w:val="000000"/>
          <w:sz w:val="20"/>
          <w:szCs w:val="20"/>
        </w:rPr>
        <w:t xml:space="preserve"> </w:t>
      </w:r>
      <w:r w:rsidR="00270559" w:rsidRPr="00CB56DE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270559" w:rsidRPr="00CB56DE">
        <w:rPr>
          <w:rFonts w:ascii="Verdana" w:hAnsi="Verdana"/>
          <w:color w:val="000000"/>
          <w:sz w:val="20"/>
          <w:szCs w:val="20"/>
        </w:rPr>
        <w:t>(ΒΙ.ΠΕ. Κιλκίς</w:t>
      </w:r>
      <w:r w:rsidR="00270559" w:rsidRPr="00CB56DE">
        <w:rPr>
          <w:rFonts w:ascii="Verdana" w:hAnsi="Verdana"/>
          <w:bCs/>
          <w:sz w:val="20"/>
          <w:szCs w:val="20"/>
        </w:rPr>
        <w:t>, 61100 Κιλκίς</w:t>
      </w:r>
      <w:r w:rsidR="00270559" w:rsidRPr="00CB56DE">
        <w:rPr>
          <w:rFonts w:ascii="Verdana" w:hAnsi="Verdana"/>
          <w:color w:val="000000"/>
          <w:sz w:val="20"/>
          <w:szCs w:val="20"/>
        </w:rPr>
        <w:t>)</w:t>
      </w:r>
      <w:r w:rsidRPr="00CB56DE">
        <w:rPr>
          <w:rFonts w:ascii="Verdana" w:hAnsi="Verdana"/>
          <w:sz w:val="20"/>
          <w:szCs w:val="20"/>
        </w:rPr>
        <w:t xml:space="preserve"> </w:t>
      </w:r>
      <w:r w:rsidR="00E55DDA" w:rsidRPr="00CB56DE">
        <w:rPr>
          <w:rFonts w:ascii="Verdana" w:hAnsi="Verdana"/>
          <w:sz w:val="20"/>
          <w:szCs w:val="20"/>
        </w:rPr>
        <w:t xml:space="preserve">τα κατωτέρω στοιχεία : </w:t>
      </w:r>
    </w:p>
    <w:p w:rsidR="00E55DDA" w:rsidRPr="00CB56DE" w:rsidRDefault="00E55DDA" w:rsidP="00270559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 xml:space="preserve">1) Ετήσιες οικονομικές καταστάσεις, </w:t>
      </w:r>
    </w:p>
    <w:p w:rsidR="00E55DDA" w:rsidRPr="00CB56DE" w:rsidRDefault="00E55DDA" w:rsidP="00270559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 xml:space="preserve">2) Έκθεση διαχείρισης του Διοικητικού Συμβουλίου και </w:t>
      </w:r>
    </w:p>
    <w:p w:rsidR="00E55DDA" w:rsidRPr="00CB56DE" w:rsidRDefault="00E55DDA" w:rsidP="00270559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 xml:space="preserve">3) Έκθεση ελεγκτών για τη χρήση 2012 </w:t>
      </w:r>
    </w:p>
    <w:p w:rsidR="00E55DDA" w:rsidRPr="00CB56DE" w:rsidRDefault="00E55DDA" w:rsidP="00270559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 xml:space="preserve">όπως εγκρίθηκαν </w:t>
      </w:r>
      <w:r w:rsidR="00270559" w:rsidRPr="00CB56DE">
        <w:rPr>
          <w:rFonts w:ascii="Verdana" w:hAnsi="Verdana"/>
          <w:sz w:val="20"/>
          <w:szCs w:val="20"/>
        </w:rPr>
        <w:t xml:space="preserve">κατά πλειοψηφία </w:t>
      </w:r>
      <w:r w:rsidR="00661004" w:rsidRPr="00CB56DE">
        <w:rPr>
          <w:rFonts w:ascii="Verdana" w:hAnsi="Verdana"/>
          <w:sz w:val="20"/>
          <w:szCs w:val="20"/>
        </w:rPr>
        <w:t>χωρίς καμία τροποποίηση</w:t>
      </w:r>
      <w:r w:rsidR="00270559" w:rsidRPr="00CB56DE">
        <w:rPr>
          <w:rFonts w:ascii="Verdana" w:hAnsi="Verdana"/>
          <w:sz w:val="20"/>
          <w:szCs w:val="20"/>
        </w:rPr>
        <w:t xml:space="preserve">, </w:t>
      </w:r>
      <w:r w:rsidRPr="00CB56DE">
        <w:rPr>
          <w:rFonts w:ascii="Verdana" w:hAnsi="Verdana"/>
          <w:sz w:val="20"/>
          <w:szCs w:val="20"/>
        </w:rPr>
        <w:t xml:space="preserve">από την Τακτική </w:t>
      </w:r>
      <w:r w:rsidR="006D7F79" w:rsidRPr="00CB56DE">
        <w:rPr>
          <w:rFonts w:ascii="Verdana" w:hAnsi="Verdana"/>
          <w:sz w:val="20"/>
          <w:szCs w:val="20"/>
        </w:rPr>
        <w:t>Γενική Συνέλευση των μετόχων στις</w:t>
      </w:r>
      <w:r w:rsidRPr="00CB56DE">
        <w:rPr>
          <w:rFonts w:ascii="Verdana" w:hAnsi="Verdana"/>
          <w:sz w:val="20"/>
          <w:szCs w:val="20"/>
        </w:rPr>
        <w:t xml:space="preserve"> </w:t>
      </w:r>
      <w:r w:rsidR="00270559" w:rsidRPr="00CB56DE">
        <w:rPr>
          <w:rFonts w:ascii="Verdana" w:hAnsi="Verdana"/>
          <w:sz w:val="20"/>
          <w:szCs w:val="20"/>
        </w:rPr>
        <w:t>25</w:t>
      </w:r>
      <w:r w:rsidRPr="00CB56DE">
        <w:rPr>
          <w:rFonts w:ascii="Verdana" w:hAnsi="Verdana"/>
          <w:sz w:val="20"/>
          <w:szCs w:val="20"/>
        </w:rPr>
        <w:t>.06.2013.</w:t>
      </w:r>
    </w:p>
    <w:p w:rsidR="00661004" w:rsidRPr="00CB56DE" w:rsidRDefault="00661004" w:rsidP="0027055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 xml:space="preserve">Επίσης καταχωρήθηκε </w:t>
      </w:r>
      <w:r w:rsidR="00E55DDA" w:rsidRPr="00CB56DE">
        <w:rPr>
          <w:rFonts w:ascii="Verdana" w:hAnsi="Verdana"/>
          <w:sz w:val="20"/>
          <w:szCs w:val="20"/>
        </w:rPr>
        <w:t xml:space="preserve">το από </w:t>
      </w:r>
      <w:r w:rsidR="00270559" w:rsidRPr="00CB56DE">
        <w:rPr>
          <w:rFonts w:ascii="Verdana" w:hAnsi="Verdana"/>
          <w:sz w:val="20"/>
          <w:szCs w:val="20"/>
        </w:rPr>
        <w:t>25</w:t>
      </w:r>
      <w:r w:rsidR="00E55DDA" w:rsidRPr="00CB56DE">
        <w:rPr>
          <w:rFonts w:ascii="Verdana" w:hAnsi="Verdana"/>
          <w:sz w:val="20"/>
          <w:szCs w:val="20"/>
        </w:rPr>
        <w:t xml:space="preserve">.06.2013 Πρακτικό της Τακτικής Γενικής Συνέλευσης των Μετόχων με το οποίο αποφασίστηκε </w:t>
      </w:r>
      <w:r w:rsidR="00E55DDA" w:rsidRPr="00CB56DE">
        <w:rPr>
          <w:rFonts w:ascii="Verdana" w:hAnsi="Verdana"/>
          <w:bCs/>
          <w:sz w:val="20"/>
          <w:szCs w:val="20"/>
        </w:rPr>
        <w:t xml:space="preserve">και </w:t>
      </w:r>
      <w:r w:rsidR="00270559" w:rsidRPr="00CB56DE">
        <w:rPr>
          <w:rFonts w:ascii="Verdana" w:hAnsi="Verdana"/>
          <w:sz w:val="20"/>
          <w:szCs w:val="20"/>
        </w:rPr>
        <w:t>ορίστηκαν</w:t>
      </w:r>
      <w:r w:rsidRPr="00CB56DE">
        <w:rPr>
          <w:rFonts w:ascii="Verdana" w:hAnsi="Verdana"/>
          <w:sz w:val="20"/>
          <w:szCs w:val="20"/>
        </w:rPr>
        <w:t xml:space="preserve"> για τον έλεγχο των Οικονομικών </w:t>
      </w:r>
      <w:r w:rsidR="00E55DDA" w:rsidRPr="00CB56DE">
        <w:rPr>
          <w:rFonts w:ascii="Verdana" w:hAnsi="Verdana"/>
          <w:sz w:val="20"/>
          <w:szCs w:val="20"/>
        </w:rPr>
        <w:t xml:space="preserve">καταστάσεων της χρήσης 01.01.2013 έως 31.12.2013 </w:t>
      </w:r>
      <w:r w:rsidR="00270559" w:rsidRPr="00CB56DE">
        <w:rPr>
          <w:rFonts w:ascii="Verdana" w:hAnsi="Verdana"/>
          <w:sz w:val="20"/>
          <w:szCs w:val="20"/>
        </w:rPr>
        <w:t>οι κάτωθι:</w:t>
      </w:r>
    </w:p>
    <w:p w:rsidR="00270559" w:rsidRPr="00CB56DE" w:rsidRDefault="00270559" w:rsidP="00270559">
      <w:pPr>
        <w:spacing w:line="360" w:lineRule="auto"/>
        <w:ind w:right="-58"/>
        <w:jc w:val="both"/>
        <w:rPr>
          <w:rFonts w:ascii="Verdana" w:hAnsi="Verdana"/>
          <w:b/>
          <w:sz w:val="20"/>
          <w:szCs w:val="20"/>
        </w:rPr>
      </w:pPr>
      <w:r w:rsidRPr="00CB56DE">
        <w:rPr>
          <w:rFonts w:ascii="Verdana" w:hAnsi="Verdana"/>
          <w:b/>
          <w:sz w:val="20"/>
          <w:szCs w:val="20"/>
        </w:rPr>
        <w:t>Τακτικοί Ελεγκτές:</w:t>
      </w:r>
    </w:p>
    <w:p w:rsidR="00270559" w:rsidRPr="00CB56DE" w:rsidRDefault="00270559" w:rsidP="00270559">
      <w:pPr>
        <w:numPr>
          <w:ilvl w:val="0"/>
          <w:numId w:val="7"/>
        </w:numPr>
        <w:tabs>
          <w:tab w:val="clear" w:pos="108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>Γεώργιος Ρούσσος του Αντωνίου και της Τριανταφυλλιάς, γεννημένος το έτος 1955 στην Αθήνα, κάτοικος  Αθηνών επί της οδού Λιοσίων 124 στην Πλατεία Αττικής, πτυχιούχος ΑΒΣΠ κάτοχος του ΑΔΤ: ΑΚ 020758/11, εκδοθέντος παρά του ΤΑ ΑΓ.ΠΑΝΤΕΛΕΗΜΩΝΑ, Ελληνικής υπηκοότητας, με αριθμό Αδείας Οικονομολογικού Επαγγέλματος  (9994016190).</w:t>
      </w:r>
    </w:p>
    <w:p w:rsidR="00270559" w:rsidRPr="00CB56DE" w:rsidRDefault="00270559" w:rsidP="00270559">
      <w:pPr>
        <w:numPr>
          <w:ilvl w:val="0"/>
          <w:numId w:val="7"/>
        </w:numPr>
        <w:tabs>
          <w:tab w:val="clear" w:pos="108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lastRenderedPageBreak/>
        <w:t>Ευστάθιος Ευσταθόπουλος, του Διονυσίου και της Μαρίας, γεννημένος το έτος 1944 εις Πύργο Ηλείας, κάτοικος Αγ.Παρασκευής, Αττικής επί της οδού Τασσοπούλου αρ.2 πτυχιούχος Οικονομικού Πανεπιστημίου Αθηνών, κάτοχος του ΑΔΤ: Π 272844/80 εκδοθέντος παρά του Π.Α. Αγ.Παρασκευής, Ελληνικής υπηκοότητας, με αριθμό Αδείας Οικονομολογικού Επαγγέλματος (9996003311).</w:t>
      </w:r>
    </w:p>
    <w:p w:rsidR="00270559" w:rsidRPr="00CB56DE" w:rsidRDefault="00270559" w:rsidP="00270559">
      <w:pPr>
        <w:spacing w:line="360" w:lineRule="auto"/>
        <w:ind w:right="-58"/>
        <w:jc w:val="both"/>
        <w:rPr>
          <w:rFonts w:ascii="Verdana" w:hAnsi="Verdana"/>
          <w:b/>
          <w:sz w:val="20"/>
          <w:szCs w:val="20"/>
        </w:rPr>
      </w:pPr>
      <w:r w:rsidRPr="00CB56DE">
        <w:rPr>
          <w:rFonts w:ascii="Verdana" w:hAnsi="Verdana"/>
          <w:b/>
          <w:sz w:val="20"/>
          <w:szCs w:val="20"/>
        </w:rPr>
        <w:t>Αναπληρωματικοί Ελεγκτές:</w:t>
      </w:r>
    </w:p>
    <w:p w:rsidR="00270559" w:rsidRPr="00CB56DE" w:rsidRDefault="00270559" w:rsidP="00270559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>Θεοφάνης Αϊβαλιώτης  του Ιωάννη και της Πολυξένης, γεννημένος το έτος 1965 εις Ξυλόκαστρο Κορινθίας, κάτοικος Αθηνών  επί της οδού Λέσβου αρ 58 πτυχιούχος ΑΣΟΕΕ, κάτοχος του ΑΔΤ:  Ν 464994, ΑΤ Ξυλοκάστρου Κορινθίας, ελληνικής υπηκοότητας, με αριθμό Αδείας Οικονομολογικού Επαγγέλματος (9995044031).</w:t>
      </w:r>
    </w:p>
    <w:p w:rsidR="00270559" w:rsidRPr="00CB56DE" w:rsidRDefault="00270559" w:rsidP="00270559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>Κωνσταντίνος Κόλλιας του Αντωνίου και της Βασιλικής, γεννημένος το έτος 1964 στο Αργος, κάτοικος Χαλανδρίου Αττικής επί της οδού Φιλικής Εταιρείας αρ. 78, πτυχιούχος Οικονομικού Πανεπιστημίου Αθηνών, κάτοχος του ΑΔΤ:  Ρ 651149/8-7-1994, ΑΤ Χαλανδρίου Ελληνικής υπηκοότητας με Αριθμό Αδείας Επαγγέλματος (9992027544).</w:t>
      </w:r>
    </w:p>
    <w:p w:rsidR="00785300" w:rsidRPr="00CB56DE" w:rsidRDefault="00785300" w:rsidP="0027055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>Σχετικό έγγραφο ελέγχου Περ</w:t>
      </w:r>
      <w:r w:rsidR="00365977" w:rsidRPr="00CB56DE">
        <w:rPr>
          <w:rFonts w:ascii="Verdana" w:hAnsi="Verdana"/>
          <w:sz w:val="20"/>
          <w:szCs w:val="20"/>
        </w:rPr>
        <w:t xml:space="preserve">ιφερειακής Ενότητας Κιλκίς: ΕΜΤ </w:t>
      </w:r>
      <w:r w:rsidR="00CB56DE" w:rsidRPr="00CB56DE">
        <w:rPr>
          <w:rFonts w:ascii="Verdana" w:hAnsi="Verdana"/>
          <w:sz w:val="20"/>
          <w:szCs w:val="20"/>
        </w:rPr>
        <w:t>2521/1608.2013</w:t>
      </w:r>
    </w:p>
    <w:p w:rsidR="00785300" w:rsidRPr="00CB56DE" w:rsidRDefault="00785300" w:rsidP="0027055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</w:p>
    <w:p w:rsidR="00785300" w:rsidRPr="00CB56DE" w:rsidRDefault="00785300" w:rsidP="0027055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>Με Εντολή Προέδρου</w:t>
      </w:r>
    </w:p>
    <w:p w:rsidR="00785300" w:rsidRPr="00CB56DE" w:rsidRDefault="00785300" w:rsidP="0027055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>Ο Διευθυντής</w:t>
      </w:r>
    </w:p>
    <w:p w:rsidR="00785300" w:rsidRPr="00CB56DE" w:rsidRDefault="00785300" w:rsidP="0027055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</w:p>
    <w:p w:rsidR="00785300" w:rsidRPr="00CB56DE" w:rsidRDefault="00785300" w:rsidP="0027055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</w:p>
    <w:p w:rsidR="00785300" w:rsidRPr="00CB56DE" w:rsidRDefault="00785300" w:rsidP="0027055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CB56DE">
        <w:rPr>
          <w:rFonts w:ascii="Verdana" w:hAnsi="Verdana"/>
          <w:sz w:val="20"/>
          <w:szCs w:val="20"/>
        </w:rPr>
        <w:t>Γεώργιος Ηλιάδης</w:t>
      </w:r>
    </w:p>
    <w:p w:rsidR="006F5746" w:rsidRPr="00CB56DE" w:rsidRDefault="006F5746" w:rsidP="00270559">
      <w:pPr>
        <w:spacing w:line="360" w:lineRule="auto"/>
        <w:rPr>
          <w:rFonts w:ascii="Verdana" w:hAnsi="Verdana"/>
          <w:sz w:val="22"/>
          <w:szCs w:val="22"/>
        </w:rPr>
      </w:pPr>
    </w:p>
    <w:p w:rsidR="00F716FC" w:rsidRPr="00661004" w:rsidRDefault="00F716FC" w:rsidP="00270559">
      <w:pPr>
        <w:spacing w:line="360" w:lineRule="auto"/>
        <w:rPr>
          <w:rFonts w:ascii="Verdana" w:hAnsi="Verdana"/>
          <w:sz w:val="22"/>
          <w:szCs w:val="22"/>
        </w:rPr>
      </w:pPr>
    </w:p>
    <w:p w:rsidR="003B5D7A" w:rsidRPr="00661004" w:rsidRDefault="003B5D7A" w:rsidP="00270559">
      <w:pPr>
        <w:spacing w:line="360" w:lineRule="auto"/>
        <w:rPr>
          <w:rFonts w:ascii="Verdana" w:hAnsi="Verdana"/>
          <w:sz w:val="22"/>
          <w:szCs w:val="22"/>
        </w:rPr>
      </w:pPr>
    </w:p>
    <w:p w:rsidR="00D94CE8" w:rsidRPr="00661004" w:rsidRDefault="00D94CE8" w:rsidP="00270559">
      <w:pPr>
        <w:spacing w:line="360" w:lineRule="auto"/>
        <w:rPr>
          <w:rFonts w:ascii="Verdana" w:hAnsi="Verdana"/>
          <w:sz w:val="22"/>
          <w:szCs w:val="22"/>
        </w:rPr>
      </w:pPr>
    </w:p>
    <w:p w:rsidR="007838A6" w:rsidRPr="00661004" w:rsidRDefault="007838A6" w:rsidP="00270559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661004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2388"/>
    <w:multiLevelType w:val="singleLevel"/>
    <w:tmpl w:val="58DC572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Verdana" w:eastAsia="Times New Roman" w:hAnsi="Verdana" w:cs="Times New Roman"/>
        <w:b w:val="0"/>
        <w:i w:val="0"/>
        <w:sz w:val="20"/>
        <w:szCs w:val="20"/>
        <w:u w:val="none"/>
      </w:r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C373F"/>
    <w:multiLevelType w:val="hybridMultilevel"/>
    <w:tmpl w:val="2516410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E620F7"/>
    <w:multiLevelType w:val="hybridMultilevel"/>
    <w:tmpl w:val="AE84848E"/>
    <w:lvl w:ilvl="0" w:tplc="DF3CBC9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Verdana" w:eastAsia="Times New Roman" w:hAnsi="Verdana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2038D1"/>
    <w:rsid w:val="00211191"/>
    <w:rsid w:val="002163AC"/>
    <w:rsid w:val="0026036E"/>
    <w:rsid w:val="00270559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65977"/>
    <w:rsid w:val="00371D92"/>
    <w:rsid w:val="00380C11"/>
    <w:rsid w:val="00383E29"/>
    <w:rsid w:val="003A05A3"/>
    <w:rsid w:val="003B5D7A"/>
    <w:rsid w:val="003D0387"/>
    <w:rsid w:val="003F2197"/>
    <w:rsid w:val="003F3FD4"/>
    <w:rsid w:val="003F469C"/>
    <w:rsid w:val="00413167"/>
    <w:rsid w:val="00436A10"/>
    <w:rsid w:val="0043711D"/>
    <w:rsid w:val="004445E0"/>
    <w:rsid w:val="00466825"/>
    <w:rsid w:val="00470B95"/>
    <w:rsid w:val="004715AD"/>
    <w:rsid w:val="004723B6"/>
    <w:rsid w:val="004A02E7"/>
    <w:rsid w:val="004A62C4"/>
    <w:rsid w:val="004A7F29"/>
    <w:rsid w:val="004C04D5"/>
    <w:rsid w:val="004C5028"/>
    <w:rsid w:val="004E1F30"/>
    <w:rsid w:val="004F043D"/>
    <w:rsid w:val="005160FC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61004"/>
    <w:rsid w:val="006766CE"/>
    <w:rsid w:val="006805F2"/>
    <w:rsid w:val="006D38F4"/>
    <w:rsid w:val="006D6FFE"/>
    <w:rsid w:val="006D7F79"/>
    <w:rsid w:val="006F35CB"/>
    <w:rsid w:val="006F5746"/>
    <w:rsid w:val="007136AA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77CEB"/>
    <w:rsid w:val="0098109D"/>
    <w:rsid w:val="009840DA"/>
    <w:rsid w:val="00993058"/>
    <w:rsid w:val="009E495F"/>
    <w:rsid w:val="00A2676F"/>
    <w:rsid w:val="00A6108A"/>
    <w:rsid w:val="00A6477F"/>
    <w:rsid w:val="00A81040"/>
    <w:rsid w:val="00AB1E4C"/>
    <w:rsid w:val="00AC68AA"/>
    <w:rsid w:val="00AD098D"/>
    <w:rsid w:val="00AE4C70"/>
    <w:rsid w:val="00B45D09"/>
    <w:rsid w:val="00B64637"/>
    <w:rsid w:val="00B673CB"/>
    <w:rsid w:val="00B75C81"/>
    <w:rsid w:val="00B802E4"/>
    <w:rsid w:val="00B81EB5"/>
    <w:rsid w:val="00B902D7"/>
    <w:rsid w:val="00BA25B4"/>
    <w:rsid w:val="00BA262D"/>
    <w:rsid w:val="00BA42DF"/>
    <w:rsid w:val="00BF77AA"/>
    <w:rsid w:val="00C0084B"/>
    <w:rsid w:val="00C108B1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56DE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55DDA"/>
    <w:rsid w:val="00E7253C"/>
    <w:rsid w:val="00E9532D"/>
    <w:rsid w:val="00EA2D4A"/>
    <w:rsid w:val="00EA6750"/>
    <w:rsid w:val="00ED3CD4"/>
    <w:rsid w:val="00EE611F"/>
    <w:rsid w:val="00F0686F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C6817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styleId="a7">
    <w:name w:val="Body Text Indent"/>
    <w:basedOn w:val="a"/>
    <w:link w:val="Char0"/>
    <w:rsid w:val="00270559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7"/>
    <w:rsid w:val="0027055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2013-10-01T10:46:00Z</cp:lastPrinted>
  <dcterms:created xsi:type="dcterms:W3CDTF">2014-06-25T07:57:00Z</dcterms:created>
  <dcterms:modified xsi:type="dcterms:W3CDTF">2014-06-25T07:57:00Z</dcterms:modified>
</cp:coreProperties>
</file>