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D2746A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D2746A">
        <w:rPr>
          <w:rFonts w:ascii="Tahoma" w:hAnsi="Tahoma" w:cs="Tahoma"/>
          <w:sz w:val="22"/>
          <w:szCs w:val="22"/>
          <w:lang w:val="en-US"/>
        </w:rPr>
        <w:t>10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="00D2746A">
        <w:rPr>
          <w:rFonts w:ascii="Tahoma" w:hAnsi="Tahoma" w:cs="Tahoma"/>
          <w:sz w:val="22"/>
          <w:szCs w:val="22"/>
          <w:lang w:val="en-US"/>
        </w:rPr>
        <w:t>2014</w:t>
      </w:r>
    </w:p>
    <w:p w:rsidR="00A25905" w:rsidRPr="00D2746A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D2746A">
        <w:rPr>
          <w:rFonts w:ascii="Tahoma" w:hAnsi="Tahoma" w:cs="Tahoma"/>
          <w:sz w:val="22"/>
          <w:szCs w:val="22"/>
          <w:lang w:val="en-US"/>
        </w:rPr>
        <w:t>4229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D2746A" w:rsidRPr="00D2746A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>/06/</w:t>
      </w:r>
      <w:r w:rsidR="00D2746A" w:rsidRPr="00D2746A">
        <w:rPr>
          <w:rFonts w:ascii="Tahoma" w:hAnsi="Tahoma" w:cs="Tahoma"/>
          <w:sz w:val="22"/>
          <w:szCs w:val="22"/>
        </w:rPr>
        <w:t>2014</w:t>
      </w:r>
      <w:r w:rsidRPr="003F5EDD">
        <w:rPr>
          <w:rFonts w:ascii="Tahoma" w:hAnsi="Tahoma" w:cs="Tahoma"/>
          <w:sz w:val="22"/>
          <w:szCs w:val="22"/>
        </w:rPr>
        <w:t xml:space="preserve"> καταχωρήθηκε στο Γενικό Εμπορικό Μητρώο (ΓΕΜΗ) με Κωδικό Αριθμό </w:t>
      </w:r>
      <w:r w:rsidR="006D46B6">
        <w:rPr>
          <w:rFonts w:ascii="Tahoma" w:hAnsi="Tahoma" w:cs="Tahoma"/>
          <w:sz w:val="22"/>
          <w:szCs w:val="22"/>
        </w:rPr>
        <w:t xml:space="preserve">Καταχώρησης (ΚΑΚ) </w:t>
      </w:r>
      <w:r w:rsidR="006C089A" w:rsidRPr="006C089A">
        <w:rPr>
          <w:rFonts w:ascii="Tahoma" w:hAnsi="Tahoma" w:cs="Tahoma"/>
          <w:sz w:val="22"/>
          <w:szCs w:val="22"/>
        </w:rPr>
        <w:t xml:space="preserve">207658 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η από </w:t>
      </w:r>
      <w:r w:rsidR="00D2746A" w:rsidRPr="00D2746A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>/06/</w:t>
      </w:r>
      <w:r w:rsidR="00D2746A" w:rsidRPr="00D2746A">
        <w:rPr>
          <w:rFonts w:ascii="Tahoma" w:hAnsi="Tahoma" w:cs="Tahoma"/>
          <w:sz w:val="22"/>
          <w:szCs w:val="22"/>
        </w:rPr>
        <w:t>2014</w:t>
      </w:r>
      <w:r w:rsidRPr="003F5EDD">
        <w:rPr>
          <w:rFonts w:ascii="Tahoma" w:hAnsi="Tahoma" w:cs="Tahoma"/>
          <w:sz w:val="22"/>
          <w:szCs w:val="22"/>
        </w:rPr>
        <w:t xml:space="preserve">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D2746A">
        <w:rPr>
          <w:rFonts w:ascii="Tahoma" w:hAnsi="Tahoma" w:cs="Tahoma"/>
          <w:sz w:val="22"/>
          <w:szCs w:val="22"/>
          <w:lang w:val="en-US"/>
        </w:rPr>
        <w:t>anmes</w:t>
      </w:r>
      <w:proofErr w:type="spellEnd"/>
      <w:r w:rsidR="00D2746A" w:rsidRPr="00D2746A">
        <w:rPr>
          <w:rFonts w:ascii="Tahoma" w:hAnsi="Tahoma" w:cs="Tahoma"/>
          <w:sz w:val="22"/>
          <w:szCs w:val="22"/>
        </w:rPr>
        <w:t>.</w:t>
      </w:r>
      <w:r w:rsidR="00D2746A">
        <w:rPr>
          <w:rFonts w:ascii="Tahoma" w:hAnsi="Tahoma" w:cs="Tahoma"/>
          <w:sz w:val="22"/>
          <w:szCs w:val="22"/>
          <w:lang w:val="en-US"/>
        </w:rPr>
        <w:t>gr</w:t>
      </w:r>
      <w:r w:rsidR="00A919B1">
        <w:rPr>
          <w:rFonts w:ascii="Tahoma" w:hAnsi="Tahoma" w:cs="Tahoma"/>
          <w:sz w:val="22"/>
          <w:szCs w:val="22"/>
        </w:rPr>
        <w:t>)  με επωνυμία “</w:t>
      </w:r>
      <w:r w:rsidR="00D2746A" w:rsidRPr="00D2746A">
        <w:rPr>
          <w:rFonts w:ascii="Tahoma" w:hAnsi="Tahoma" w:cs="Tahoma"/>
          <w:sz w:val="22"/>
          <w:szCs w:val="22"/>
        </w:rPr>
        <w:t>ΑΝΑΠΤΥΞΙΑΚΗ ΜΕΣΣΗΝΙΑΣ - ΑΝΑΠΤΥΞΙΑΚΗ Α.Ε. ΟΤΑ</w:t>
      </w:r>
      <w:r w:rsidR="006D46B6">
        <w:rPr>
          <w:rFonts w:ascii="Tahoma" w:hAnsi="Tahoma" w:cs="Tahoma"/>
          <w:sz w:val="22"/>
          <w:szCs w:val="22"/>
        </w:rPr>
        <w:t>”</w:t>
      </w:r>
      <w:r w:rsidRPr="003F5EDD">
        <w:rPr>
          <w:rFonts w:ascii="Tahoma" w:hAnsi="Tahoma" w:cs="Tahoma"/>
          <w:sz w:val="22"/>
          <w:szCs w:val="22"/>
        </w:rPr>
        <w:t xml:space="preserve">, και αριθμό Γ.ΕΜΗ </w:t>
      </w:r>
      <w:r w:rsidR="00D2746A" w:rsidRPr="00D2746A">
        <w:rPr>
          <w:rFonts w:ascii="Tahoma" w:hAnsi="Tahoma" w:cs="Tahoma"/>
          <w:sz w:val="22"/>
          <w:szCs w:val="22"/>
        </w:rPr>
        <w:t>14761045000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AE" w:rsidRDefault="00040AAE">
      <w:r>
        <w:separator/>
      </w:r>
    </w:p>
  </w:endnote>
  <w:endnote w:type="continuationSeparator" w:id="0">
    <w:p w:rsidR="00040AAE" w:rsidRDefault="00040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2746A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D2746A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AE" w:rsidRDefault="00040AAE">
      <w:r>
        <w:separator/>
      </w:r>
    </w:p>
  </w:footnote>
  <w:footnote w:type="continuationSeparator" w:id="0">
    <w:p w:rsidR="00040AAE" w:rsidRDefault="00040A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0AAE"/>
    <w:rsid w:val="00043364"/>
    <w:rsid w:val="00061BCD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089A"/>
    <w:rsid w:val="006C1357"/>
    <w:rsid w:val="006D46B6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0889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19B1"/>
    <w:rsid w:val="00A92844"/>
    <w:rsid w:val="00AA05CE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2746A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69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2014-06-16T08:33:00Z</dcterms:created>
  <dcterms:modified xsi:type="dcterms:W3CDTF">2014-06-16T08:39:00Z</dcterms:modified>
</cp:coreProperties>
</file>