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AD394F">
        <w:rPr>
          <w:rFonts w:ascii="Tahoma" w:hAnsi="Tahoma" w:cs="Tahoma"/>
          <w:sz w:val="22"/>
          <w:szCs w:val="22"/>
          <w:lang w:val="en-US"/>
        </w:rPr>
        <w:t>8</w:t>
      </w:r>
      <w:r w:rsidR="00A25905">
        <w:rPr>
          <w:rFonts w:ascii="Tahoma" w:hAnsi="Tahoma" w:cs="Tahoma"/>
          <w:sz w:val="22"/>
          <w:szCs w:val="22"/>
        </w:rPr>
        <w:t>/</w:t>
      </w:r>
      <w:r w:rsidR="00F442DE">
        <w:rPr>
          <w:rFonts w:ascii="Tahoma" w:hAnsi="Tahoma" w:cs="Tahoma"/>
          <w:sz w:val="22"/>
          <w:szCs w:val="22"/>
        </w:rPr>
        <w:t>0</w:t>
      </w:r>
      <w:r w:rsidR="00AD394F">
        <w:rPr>
          <w:rFonts w:ascii="Tahoma" w:hAnsi="Tahoma" w:cs="Tahoma"/>
          <w:sz w:val="22"/>
          <w:szCs w:val="22"/>
          <w:lang w:val="en-US"/>
        </w:rPr>
        <w:t>7</w:t>
      </w:r>
      <w:r w:rsidR="00A25905">
        <w:rPr>
          <w:rFonts w:ascii="Tahoma" w:hAnsi="Tahoma" w:cs="Tahoma"/>
          <w:sz w:val="22"/>
          <w:szCs w:val="22"/>
        </w:rPr>
        <w:t>/</w:t>
      </w:r>
      <w:r w:rsidRPr="00F442DE">
        <w:rPr>
          <w:rFonts w:ascii="Tahoma" w:hAnsi="Tahoma" w:cs="Tahoma"/>
          <w:sz w:val="22"/>
          <w:szCs w:val="22"/>
        </w:rPr>
        <w:t>2013</w:t>
      </w:r>
    </w:p>
    <w:p w:rsidR="00A25905" w:rsidRPr="00AD394F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F442DE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AD394F">
        <w:rPr>
          <w:rFonts w:ascii="Tahoma" w:hAnsi="Tahoma" w:cs="Tahoma"/>
          <w:sz w:val="22"/>
          <w:szCs w:val="22"/>
          <w:lang w:val="en-US"/>
        </w:rPr>
        <w:t>7050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F442DE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F442DE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Pr="00F442DE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>/0</w:t>
      </w:r>
      <w:r w:rsidR="00AD394F" w:rsidRPr="00AD394F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EA0379" w:rsidRPr="00EA0379">
        <w:rPr>
          <w:rFonts w:ascii="Tahoma" w:hAnsi="Tahoma" w:cs="Tahoma"/>
          <w:sz w:val="22"/>
          <w:szCs w:val="22"/>
        </w:rPr>
        <w:t>196330</w:t>
      </w:r>
      <w:bookmarkStart w:id="0" w:name="_GoBack"/>
      <w:bookmarkEnd w:id="0"/>
      <w:r w:rsidR="003F5EDD" w:rsidRPr="003F5ED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η από </w:t>
      </w:r>
      <w:r w:rsidRPr="00F442DE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>/0</w:t>
      </w:r>
      <w:r w:rsidR="00AD394F" w:rsidRPr="00AD394F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r>
        <w:rPr>
          <w:rFonts w:ascii="Tahoma" w:hAnsi="Tahoma" w:cs="Tahoma"/>
          <w:sz w:val="22"/>
          <w:szCs w:val="22"/>
          <w:lang w:val="en-US"/>
        </w:rPr>
        <w:t>www</w:t>
      </w:r>
      <w:r w:rsidRPr="00F442DE">
        <w:rPr>
          <w:rFonts w:ascii="Tahoma" w:hAnsi="Tahoma" w:cs="Tahoma"/>
          <w:sz w:val="22"/>
          <w:szCs w:val="22"/>
        </w:rPr>
        <w:t>.</w:t>
      </w:r>
      <w:proofErr w:type="spellStart"/>
      <w:r w:rsidR="00AD394F">
        <w:rPr>
          <w:rFonts w:ascii="Tahoma" w:hAnsi="Tahoma" w:cs="Tahoma"/>
          <w:sz w:val="22"/>
          <w:szCs w:val="22"/>
          <w:lang w:val="en-US"/>
        </w:rPr>
        <w:t>koxiligialova</w:t>
      </w:r>
      <w:proofErr w:type="spellEnd"/>
      <w:r w:rsidR="00AD394F" w:rsidRPr="00AD394F">
        <w:rPr>
          <w:rFonts w:ascii="Tahoma" w:hAnsi="Tahoma" w:cs="Tahoma"/>
          <w:sz w:val="22"/>
          <w:szCs w:val="22"/>
        </w:rPr>
        <w:t>.</w:t>
      </w:r>
      <w:r w:rsidR="00AD394F"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 xml:space="preserve">)  με επωνυμία “ </w:t>
      </w:r>
      <w:r w:rsidR="00AD394F" w:rsidRPr="00AD394F">
        <w:rPr>
          <w:rFonts w:ascii="Tahoma" w:hAnsi="Tahoma" w:cs="Tahoma"/>
          <w:sz w:val="22"/>
          <w:szCs w:val="22"/>
        </w:rPr>
        <w:t>ΧΩΡΑ ΠΑΝΕΜΠΟΡΙΚΗ ΑΝΩΝΥΜΗ ΕΝΕΡΓΕΙΑΚΗ ΚΑΙ ΕΚΜΕΤΑΛΛΕΥΣΗΣ ΕΠΙΧΕΙΡΗΣΕΩΝ, ΕΣΤΙΑΤΟΡΙΩΝ ΚΑΙ INTERNET - ΚΑΦΕ ΕΤΑΙΡΕΙΑ</w:t>
      </w:r>
      <w:r w:rsidRPr="00F442DE">
        <w:rPr>
          <w:rFonts w:ascii="Tahoma" w:hAnsi="Tahoma" w:cs="Tahoma"/>
          <w:sz w:val="22"/>
          <w:szCs w:val="22"/>
        </w:rPr>
        <w:t>ΑΓΡΟΤΙΚΗ ΒΙΟΜΗΧΑΝΙΑ ΜΕΣΣΗΝΙΑΣ Α.Ε.</w:t>
      </w:r>
      <w:r w:rsidR="003F5EDD" w:rsidRPr="003F5EDD">
        <w:rPr>
          <w:rFonts w:ascii="Tahoma" w:hAnsi="Tahoma" w:cs="Tahoma"/>
          <w:sz w:val="22"/>
          <w:szCs w:val="22"/>
        </w:rPr>
        <w:t>” , και αριθμό Γ.ΕΜΗ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AD394F" w:rsidRPr="00AD394F">
        <w:rPr>
          <w:rFonts w:ascii="Tahoma" w:hAnsi="Tahoma" w:cs="Tahoma"/>
          <w:sz w:val="22"/>
          <w:szCs w:val="22"/>
        </w:rPr>
        <w:t>15795145000</w:t>
      </w:r>
      <w:r w:rsidR="003F5EDD" w:rsidRPr="00F442DE">
        <w:rPr>
          <w:rFonts w:ascii="Tahoma" w:hAnsi="Tahoma" w:cs="Tahoma"/>
          <w:sz w:val="22"/>
          <w:szCs w:val="22"/>
        </w:rPr>
        <w:t>.</w:t>
      </w:r>
    </w:p>
    <w:p w:rsidR="00A25905" w:rsidRPr="00F442DE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F442DE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9BB" w:rsidRDefault="00F119BB">
      <w:r>
        <w:separator/>
      </w:r>
    </w:p>
  </w:endnote>
  <w:endnote w:type="continuationSeparator" w:id="0">
    <w:p w:rsidR="00F119BB" w:rsidRDefault="00F1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42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42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9BB" w:rsidRDefault="00F119BB">
      <w:r>
        <w:separator/>
      </w:r>
    </w:p>
  </w:footnote>
  <w:footnote w:type="continuationSeparator" w:id="0">
    <w:p w:rsidR="00F119BB" w:rsidRDefault="00F119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13240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06A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394F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A0379"/>
    <w:rsid w:val="00EF749F"/>
    <w:rsid w:val="00F056C3"/>
    <w:rsid w:val="00F119BB"/>
    <w:rsid w:val="00F1229A"/>
    <w:rsid w:val="00F25404"/>
    <w:rsid w:val="00F37A04"/>
    <w:rsid w:val="00F37F9F"/>
    <w:rsid w:val="00F42B46"/>
    <w:rsid w:val="00F436A0"/>
    <w:rsid w:val="00F442DE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2014-05-26T11:01:00Z</dcterms:created>
  <dcterms:modified xsi:type="dcterms:W3CDTF">2014-05-26T11:02:00Z</dcterms:modified>
</cp:coreProperties>
</file>