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1564A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</w:t>
            </w:r>
            <w:r w:rsidR="0001564A">
              <w:rPr>
                <w:sz w:val="22"/>
                <w:lang w:val="en-US"/>
              </w:rPr>
              <w:t>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01564A">
              <w:rPr>
                <w:b/>
                <w:bCs/>
                <w:sz w:val="22"/>
                <w:lang w:val="en-US"/>
              </w:rPr>
              <w:t>163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340B7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10363E" w:rsidRDefault="0001564A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01564A">
              <w:rPr>
                <w:sz w:val="22"/>
                <w:szCs w:val="22"/>
              </w:rPr>
              <w:t>ΨΕΚΑ - ΑΝΩΝΥΜΗ ΒΙΟΜΗΧΑΝΙΚΗ ΚΑΙ ΕΜΠΟΡΙΚΗ ΕΤΑΙΡΕΙΑ ΚΑΤΑΣΚΕΥΗΣ ΓΕΩΡΓΙΚΩΝ ΜΗΧΑΝΗΜΑΤΩΝ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1564A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01564A" w:rsidRPr="0001564A">
        <w:rPr>
          <w:rFonts w:ascii="Times New Roman" w:hAnsi="Times New Roman"/>
          <w:b w:val="0"/>
          <w:color w:val="000000"/>
          <w:sz w:val="22"/>
          <w:szCs w:val="22"/>
        </w:rPr>
        <w:t>ΨΕΚΑ - ΑΝΩΝΥΜΗ ΒΙΟΜΗΧΑΝΙΚΗ ΚΑΙ ΕΜΠΟΡΙΚΗ ΕΤΑΙΡΕΙΑ ΚΑΤΑΣΚΕΥΗΣ ΓΕΩΡΓΙΚΩΝ ΜΗΧΑΝΗΜΑΤΩΝ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01564A" w:rsidRPr="0001564A">
        <w:rPr>
          <w:rFonts w:ascii="Times New Roman" w:hAnsi="Times New Roman"/>
          <w:b w:val="0"/>
          <w:color w:val="000000"/>
          <w:sz w:val="22"/>
          <w:szCs w:val="22"/>
        </w:rPr>
        <w:t>013380517000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01564A" w:rsidRPr="0001564A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10363E" w:rsidRPr="0010363E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01564A" w:rsidRPr="0001564A">
        <w:rPr>
          <w:color w:val="000000"/>
          <w:sz w:val="22"/>
          <w:szCs w:val="22"/>
        </w:rPr>
        <w:t>104976</w:t>
      </w:r>
      <w:r>
        <w:rPr>
          <w:color w:val="000000"/>
          <w:sz w:val="22"/>
          <w:szCs w:val="22"/>
        </w:rPr>
        <w:t xml:space="preserve"> η από </w:t>
      </w:r>
      <w:r w:rsidR="0001564A" w:rsidRPr="0001564A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10363E" w:rsidRPr="0010363E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10363E" w:rsidRPr="0010363E">
        <w:rPr>
          <w:color w:val="000000"/>
          <w:sz w:val="22"/>
          <w:szCs w:val="22"/>
        </w:rPr>
        <w:t>2</w:t>
      </w:r>
      <w:r w:rsidR="0001564A" w:rsidRPr="0001564A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r w:rsidR="0010363E" w:rsidRPr="0001564A">
        <w:t>http://www.</w:t>
      </w:r>
      <w:r w:rsidR="0001564A" w:rsidRPr="0001564A">
        <w:rPr>
          <w:lang w:val="en-US"/>
        </w:rPr>
        <w:t>pseka</w:t>
      </w:r>
      <w:r w:rsidR="0001564A" w:rsidRPr="0001564A">
        <w:t>.</w:t>
      </w:r>
      <w:r w:rsidR="0001564A" w:rsidRPr="0001564A">
        <w:rPr>
          <w:lang w:val="en-US"/>
        </w:rPr>
        <w:t>ge</w:t>
      </w:r>
      <w:r w:rsidR="0001564A">
        <w:rPr>
          <w:lang w:val="en-US"/>
        </w:rPr>
        <w:t>r</w:t>
      </w:r>
      <w:r w:rsidR="0010363E" w:rsidRPr="0010363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01564A" w:rsidRPr="0001564A">
        <w:rPr>
          <w:color w:val="000000"/>
          <w:sz w:val="22"/>
          <w:szCs w:val="22"/>
        </w:rPr>
        <w:t>ΨΕΚΑ - ΑΝΩΝΥΜΗ ΒΙΟΜΗΧΑΝΙΚΗ ΚΑΙ ΕΜΠΟΡΙΚΗ ΕΤΑΙΡΕΙΑ ΚΑΤΑΣΚΕΥΗΣ ΓΕΩΡΓΙΚΩΝ ΜΗΧΑΝΗΜΑΤΩΝ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01564A" w:rsidRPr="0001564A">
        <w:rPr>
          <w:color w:val="000000"/>
          <w:sz w:val="22"/>
          <w:szCs w:val="22"/>
        </w:rPr>
        <w:t>013380517000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64A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363E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691A"/>
    <w:rsid w:val="002E7340"/>
    <w:rsid w:val="002F68C0"/>
    <w:rsid w:val="002F76E2"/>
    <w:rsid w:val="0031637A"/>
    <w:rsid w:val="00316EC2"/>
    <w:rsid w:val="0032088E"/>
    <w:rsid w:val="003364E1"/>
    <w:rsid w:val="00340B73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2053C-F25F-4459-AC8B-5089F9EB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2014-01-09T13:34:00Z</dcterms:created>
  <dcterms:modified xsi:type="dcterms:W3CDTF">2014-01-09T13:34:00Z</dcterms:modified>
</cp:coreProperties>
</file>