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737" w:rsidRPr="00BE3737" w:rsidRDefault="00061CFC" w:rsidP="00F0058E">
      <w:pPr>
        <w:rPr>
          <w:b/>
          <w:color w:val="000000"/>
          <w:lang w:val="en-US"/>
        </w:rPr>
      </w:pPr>
      <w:r w:rsidRPr="00BE3737">
        <w:rPr>
          <w:color w:val="0000FF"/>
        </w:rPr>
        <w:tab/>
      </w:r>
      <w:r w:rsidR="00BE3737">
        <w:rPr>
          <w:color w:val="0000FF"/>
          <w:lang w:val="en-US"/>
        </w:rPr>
        <w:t xml:space="preserve">                      </w:t>
      </w:r>
      <w:r w:rsidR="00BE3737" w:rsidRPr="00BE3737">
        <w:rPr>
          <w:color w:val="0000FF"/>
        </w:rPr>
        <w:object w:dxaOrig="8549" w:dyaOrig="669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56.25pt" o:ole="">
            <v:imagedata r:id="rId5" o:title=""/>
          </v:shape>
          <o:OLEObject Type="Embed" ProgID="CorelDRAW.Graphic.6" ShapeID="_x0000_i1025" DrawAspect="Content" ObjectID="_1444209054" r:id="rId6"/>
        </w:objec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color w:val="000000"/>
          <w:lang w:val="en-US"/>
        </w:rPr>
        <w:t xml:space="preserve">                       </w:t>
      </w:r>
      <w:r w:rsidR="00061CFC" w:rsidRPr="00BE3737">
        <w:rPr>
          <w:b/>
          <w:color w:val="000000"/>
        </w:rPr>
        <w:t>ΕΛΛΗΝΙΚΗ</w:t>
      </w:r>
      <w:r w:rsidR="00061CFC" w:rsidRPr="00BE3737">
        <w:rPr>
          <w:b/>
          <w:color w:val="000000"/>
          <w:lang w:val="en-US"/>
        </w:rPr>
        <w:t xml:space="preserve"> </w:t>
      </w:r>
      <w:r w:rsidR="00061CFC" w:rsidRPr="00BE3737">
        <w:rPr>
          <w:b/>
          <w:color w:val="000000"/>
        </w:rPr>
        <w:t>ΔΗΜΟΚΡΑΤΙΑ</w:t>
      </w:r>
      <w:r w:rsidR="00061CFC" w:rsidRPr="00BE3737">
        <w:rPr>
          <w:b/>
          <w:lang w:val="en-US"/>
        </w:rPr>
        <w:t xml:space="preserve">     </w:t>
      </w:r>
    </w:p>
    <w:p w:rsidR="00061CFC" w:rsidRPr="00BE3737" w:rsidRDefault="00BE3737" w:rsidP="00F0058E">
      <w:pPr>
        <w:rPr>
          <w:b/>
          <w:lang w:val="en-US"/>
        </w:rPr>
      </w:pPr>
      <w:r>
        <w:rPr>
          <w:b/>
          <w:lang w:val="en-US"/>
        </w:rPr>
        <w:t xml:space="preserve">                     </w:t>
      </w:r>
      <w:r w:rsidR="00061CFC" w:rsidRPr="00BE3737">
        <w:rPr>
          <w:b/>
        </w:rPr>
        <w:t>ΕΠΙΜΕΛΗΤΗΡΙΟ</w:t>
      </w:r>
      <w:r w:rsidR="00061CFC" w:rsidRPr="00BE3737">
        <w:rPr>
          <w:b/>
          <w:lang w:val="en-US"/>
        </w:rPr>
        <w:t xml:space="preserve">  </w:t>
      </w:r>
      <w:r w:rsidR="00061CFC" w:rsidRPr="00BE3737">
        <w:rPr>
          <w:b/>
        </w:rPr>
        <w:t>ΒΟΙΩΤΙΑΣ</w:t>
      </w:r>
      <w:r w:rsidR="00061CFC" w:rsidRPr="00BE3737">
        <w:rPr>
          <w:b/>
          <w:lang w:val="en-US"/>
        </w:rPr>
        <w:t xml:space="preserve">       </w:t>
      </w:r>
    </w:p>
    <w:p w:rsidR="00061CFC" w:rsidRDefault="00061CFC" w:rsidP="00F0058E">
      <w:pPr>
        <w:rPr>
          <w:i/>
          <w:lang w:val="en-US"/>
        </w:rPr>
      </w:pPr>
      <w:proofErr w:type="gramStart"/>
      <w:r w:rsidRPr="00BE3737">
        <w:rPr>
          <w:i/>
          <w:lang w:val="en-US"/>
        </w:rPr>
        <w:t>VIOTIA  CHAMBER</w:t>
      </w:r>
      <w:proofErr w:type="gramEnd"/>
      <w:r w:rsidRPr="00BE3737">
        <w:rPr>
          <w:i/>
          <w:lang w:val="en-US"/>
        </w:rPr>
        <w:t xml:space="preserve">   OF  COMMERCE  AND  INDUSTRY</w:t>
      </w:r>
    </w:p>
    <w:p w:rsidR="00BE3737" w:rsidRDefault="00BE3737" w:rsidP="00F0058E">
      <w:pPr>
        <w:rPr>
          <w:i/>
          <w:lang w:val="en-US"/>
        </w:rPr>
      </w:pPr>
    </w:p>
    <w:p w:rsidR="00BE3737" w:rsidRDefault="00BE3737" w:rsidP="00F0058E">
      <w:pPr>
        <w:rPr>
          <w:b/>
        </w:rPr>
      </w:pPr>
      <w:r>
        <w:rPr>
          <w:b/>
        </w:rPr>
        <w:t>ΤΜΗΜΑ: ΜΗΤΡΩΟΥ/Υπηρεσία Γ.Ε.ΜΗ.</w:t>
      </w:r>
    </w:p>
    <w:p w:rsidR="00BE3737" w:rsidRPr="003F61E2" w:rsidRDefault="00BE3737" w:rsidP="00F0058E">
      <w:r w:rsidRPr="00BE3737">
        <w:t xml:space="preserve">Πληροφορίες: Καλλιαντάση Π.                                                                            </w:t>
      </w:r>
      <w:r>
        <w:t xml:space="preserve">Λιβαδειά </w:t>
      </w:r>
      <w:r w:rsidR="00AE33CD">
        <w:rPr>
          <w:lang w:val="en-US"/>
        </w:rPr>
        <w:t>09</w:t>
      </w:r>
      <w:r w:rsidR="007D7899" w:rsidRPr="009C64CB">
        <w:t>/</w:t>
      </w:r>
      <w:r w:rsidR="003D0AFC" w:rsidRPr="00237C4F">
        <w:t>07</w:t>
      </w:r>
      <w:r w:rsidR="00637C8A" w:rsidRPr="009C64CB">
        <w:t>/</w:t>
      </w:r>
      <w:r w:rsidR="009C64CB" w:rsidRPr="003F61E2">
        <w:t>2013</w:t>
      </w:r>
    </w:p>
    <w:p w:rsidR="00BE3737" w:rsidRPr="00AE33CD" w:rsidRDefault="00BE3737" w:rsidP="00F0058E">
      <w:pPr>
        <w:rPr>
          <w:lang w:val="en-US"/>
        </w:rPr>
      </w:pPr>
      <w:r w:rsidRPr="00BE3737">
        <w:t>Τηλέφωνα: 2261028281</w:t>
      </w:r>
      <w:r>
        <w:t xml:space="preserve">                                                                                       Αριθ. Πρωτ.:</w:t>
      </w:r>
      <w:r w:rsidR="00702EF9" w:rsidRPr="0044191E">
        <w:t xml:space="preserve"> </w:t>
      </w:r>
      <w:r w:rsidR="00AE33CD">
        <w:rPr>
          <w:lang w:val="en-US"/>
        </w:rPr>
        <w:t>5055</w:t>
      </w:r>
    </w:p>
    <w:p w:rsidR="00BE3737" w:rsidRPr="00D54FF8" w:rsidRDefault="00BE3737" w:rsidP="00F0058E">
      <w:r w:rsidRPr="00BE3737">
        <w:rPr>
          <w:lang w:val="en-US"/>
        </w:rPr>
        <w:t>Fax</w:t>
      </w:r>
      <w:r w:rsidRPr="00D54FF8">
        <w:t>: 2261021347</w:t>
      </w:r>
    </w:p>
    <w:p w:rsidR="00BE3737" w:rsidRPr="00D54FF8" w:rsidRDefault="00BE3737" w:rsidP="00F0058E">
      <w:r w:rsidRPr="00BE3737">
        <w:rPr>
          <w:lang w:val="en-US"/>
        </w:rPr>
        <w:t>email</w:t>
      </w:r>
      <w:r w:rsidRPr="00D54FF8">
        <w:t>:</w:t>
      </w:r>
      <w:proofErr w:type="spellStart"/>
      <w:r w:rsidRPr="00BE3737">
        <w:rPr>
          <w:lang w:val="en-US"/>
        </w:rPr>
        <w:t>epimviot</w:t>
      </w:r>
      <w:proofErr w:type="spellEnd"/>
      <w:r w:rsidRPr="00D54FF8">
        <w:t>@</w:t>
      </w:r>
      <w:proofErr w:type="spellStart"/>
      <w:r w:rsidRPr="00BE3737">
        <w:rPr>
          <w:lang w:val="en-US"/>
        </w:rPr>
        <w:t>otenet</w:t>
      </w:r>
      <w:proofErr w:type="spellEnd"/>
      <w:r w:rsidRPr="00D54FF8">
        <w:t>.</w:t>
      </w:r>
      <w:proofErr w:type="spellStart"/>
      <w:r w:rsidRPr="00BE3737">
        <w:rPr>
          <w:lang w:val="en-US"/>
        </w:rPr>
        <w:t>gr</w:t>
      </w:r>
      <w:proofErr w:type="spellEnd"/>
    </w:p>
    <w:p w:rsidR="00B21501" w:rsidRPr="00D54FF8" w:rsidRDefault="00B21501" w:rsidP="00F0058E"/>
    <w:p w:rsidR="00BE3737" w:rsidRPr="00D54FF8" w:rsidRDefault="00BE3737" w:rsidP="00F0058E"/>
    <w:p w:rsidR="00BE3737" w:rsidRPr="00D54FF8" w:rsidRDefault="00BE3737" w:rsidP="00F0058E"/>
    <w:p w:rsidR="00BE3737" w:rsidRPr="00D54FF8" w:rsidRDefault="00BE3737" w:rsidP="00F0058E">
      <w:pPr>
        <w:jc w:val="center"/>
        <w:rPr>
          <w:b/>
          <w:sz w:val="24"/>
          <w:szCs w:val="24"/>
          <w:u w:val="single"/>
        </w:rPr>
      </w:pPr>
      <w:r w:rsidRPr="00BE3737">
        <w:rPr>
          <w:b/>
          <w:sz w:val="24"/>
          <w:szCs w:val="24"/>
          <w:u w:val="single"/>
        </w:rPr>
        <w:t>ΑΝΑΚΟΙΝΩΣΗ</w:t>
      </w:r>
    </w:p>
    <w:p w:rsidR="00BE3737" w:rsidRPr="00D54FF8" w:rsidRDefault="00BE3737" w:rsidP="00F0058E">
      <w:pPr>
        <w:jc w:val="center"/>
        <w:rPr>
          <w:b/>
          <w:sz w:val="24"/>
          <w:szCs w:val="24"/>
          <w:u w:val="single"/>
        </w:rPr>
      </w:pPr>
    </w:p>
    <w:p w:rsidR="00B21501" w:rsidRPr="00D54FF8" w:rsidRDefault="00B21501" w:rsidP="00F0058E">
      <w:pPr>
        <w:jc w:val="center"/>
        <w:rPr>
          <w:b/>
          <w:sz w:val="24"/>
          <w:szCs w:val="24"/>
          <w:u w:val="single"/>
        </w:rPr>
      </w:pPr>
    </w:p>
    <w:p w:rsidR="0044191E" w:rsidRPr="00B21501" w:rsidRDefault="00504CB7" w:rsidP="0044191E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Την </w:t>
      </w:r>
      <w:r w:rsidR="00AE33CD" w:rsidRPr="00AE33CD">
        <w:rPr>
          <w:sz w:val="24"/>
          <w:szCs w:val="24"/>
        </w:rPr>
        <w:t>09</w:t>
      </w:r>
      <w:r>
        <w:rPr>
          <w:sz w:val="24"/>
          <w:szCs w:val="24"/>
        </w:rPr>
        <w:t>-</w:t>
      </w:r>
      <w:r w:rsidR="003D0AFC" w:rsidRPr="003D0AFC">
        <w:rPr>
          <w:sz w:val="24"/>
          <w:szCs w:val="24"/>
        </w:rPr>
        <w:t>07</w:t>
      </w:r>
      <w:r>
        <w:rPr>
          <w:sz w:val="24"/>
          <w:szCs w:val="24"/>
        </w:rPr>
        <w:t xml:space="preserve">-2013 καταχωρήθηκε στο Γενικό Εμπορικό Μητρώο (Γ.Ε.ΜΗ.) με Κωδικό Αριθμό Καταχώρισης </w:t>
      </w:r>
      <w:r w:rsidR="00AE33CD" w:rsidRPr="00AE33CD">
        <w:rPr>
          <w:sz w:val="24"/>
          <w:szCs w:val="24"/>
        </w:rPr>
        <w:t>112389</w:t>
      </w:r>
      <w:r w:rsidR="00B21501">
        <w:rPr>
          <w:sz w:val="24"/>
          <w:szCs w:val="24"/>
        </w:rPr>
        <w:t xml:space="preserve"> η από </w:t>
      </w:r>
      <w:r w:rsidR="00AE33CD" w:rsidRPr="00AE33CD">
        <w:rPr>
          <w:sz w:val="24"/>
          <w:szCs w:val="24"/>
        </w:rPr>
        <w:t>09</w:t>
      </w:r>
      <w:r w:rsidR="00B21501">
        <w:rPr>
          <w:sz w:val="24"/>
          <w:szCs w:val="24"/>
        </w:rPr>
        <w:t>/</w:t>
      </w:r>
      <w:r w:rsidR="003D0AFC" w:rsidRPr="003D0AFC">
        <w:rPr>
          <w:sz w:val="24"/>
          <w:szCs w:val="24"/>
        </w:rPr>
        <w:t>07</w:t>
      </w:r>
      <w:r w:rsidR="00B21501">
        <w:rPr>
          <w:sz w:val="24"/>
          <w:szCs w:val="24"/>
        </w:rPr>
        <w:t>/2013 αίτηση/ δήλωση της ιστοσελίδας (</w:t>
      </w:r>
      <w:hyperlink r:id="rId7" w:history="1">
        <w:r w:rsidR="00AE33CD" w:rsidRPr="006F398A">
          <w:rPr>
            <w:rStyle w:val="-"/>
          </w:rPr>
          <w:t>www.peppas-lac.gr</w:t>
        </w:r>
      </w:hyperlink>
      <w:r w:rsidR="00AE33CD" w:rsidRPr="00AE33CD">
        <w:t xml:space="preserve"> </w:t>
      </w:r>
      <w:r w:rsidR="00B21501" w:rsidRPr="00B21501">
        <w:rPr>
          <w:sz w:val="24"/>
          <w:szCs w:val="24"/>
        </w:rPr>
        <w:t xml:space="preserve">) </w:t>
      </w:r>
      <w:r w:rsidR="00B21501">
        <w:rPr>
          <w:sz w:val="24"/>
          <w:szCs w:val="24"/>
        </w:rPr>
        <w:t>της Εταιρείας με Επωνυμία «</w:t>
      </w:r>
      <w:r w:rsidR="00AE33CD" w:rsidRPr="00AE33CD">
        <w:rPr>
          <w:sz w:val="24"/>
          <w:szCs w:val="24"/>
        </w:rPr>
        <w:t>Γ. ΠΕΠΠΑΣ LAC ΜΟΝΟΠΡΟΣΩΠΗ ΕΤΑΙΡΙΑ ΠΕΡΙΟΡΙΣΜΕΝΗΣ ΕΥΘΥΝΗΣ</w:t>
      </w:r>
      <w:r w:rsidR="00F8473B">
        <w:rPr>
          <w:sz w:val="24"/>
          <w:szCs w:val="24"/>
        </w:rPr>
        <w:t>»,</w:t>
      </w:r>
      <w:r w:rsidR="00F55BF9" w:rsidRPr="00F55BF9">
        <w:rPr>
          <w:sz w:val="24"/>
          <w:szCs w:val="24"/>
        </w:rPr>
        <w:t xml:space="preserve"> </w:t>
      </w:r>
      <w:r w:rsidR="00F55BF9">
        <w:rPr>
          <w:sz w:val="24"/>
          <w:szCs w:val="24"/>
        </w:rPr>
        <w:t>διακριτικό τίτλο «</w:t>
      </w:r>
      <w:r w:rsidR="00AE33CD" w:rsidRPr="00AE33CD">
        <w:rPr>
          <w:sz w:val="24"/>
          <w:szCs w:val="24"/>
        </w:rPr>
        <w:t>P.V.S LAC LTD</w:t>
      </w:r>
      <w:r w:rsidR="00F55BF9">
        <w:rPr>
          <w:sz w:val="24"/>
          <w:szCs w:val="24"/>
        </w:rPr>
        <w:t xml:space="preserve">», </w:t>
      </w:r>
      <w:r w:rsidR="00B21501">
        <w:rPr>
          <w:sz w:val="24"/>
          <w:szCs w:val="24"/>
        </w:rPr>
        <w:t xml:space="preserve">με αριθμό Γ.Ε.ΜΗ. </w:t>
      </w:r>
      <w:r w:rsidR="00AE33CD" w:rsidRPr="00AE33CD">
        <w:rPr>
          <w:sz w:val="24"/>
          <w:szCs w:val="24"/>
        </w:rPr>
        <w:t>013432617000</w:t>
      </w:r>
      <w:r w:rsidR="00B21501">
        <w:rPr>
          <w:sz w:val="24"/>
          <w:szCs w:val="24"/>
        </w:rPr>
        <w:t>.</w:t>
      </w:r>
    </w:p>
    <w:p w:rsidR="00F91AD7" w:rsidRPr="00D21BFE" w:rsidRDefault="00F91AD7" w:rsidP="00F01A23">
      <w:pPr>
        <w:jc w:val="both"/>
        <w:rPr>
          <w:sz w:val="24"/>
          <w:szCs w:val="24"/>
        </w:rPr>
      </w:pPr>
    </w:p>
    <w:p w:rsidR="003F7ECE" w:rsidRPr="00985AE8" w:rsidRDefault="003F7ECE" w:rsidP="00F0058E">
      <w:pPr>
        <w:jc w:val="both"/>
        <w:rPr>
          <w:sz w:val="24"/>
          <w:szCs w:val="24"/>
        </w:rPr>
      </w:pPr>
    </w:p>
    <w:p w:rsidR="00FC16C9" w:rsidRDefault="00FC16C9" w:rsidP="00F0058E">
      <w:pPr>
        <w:jc w:val="both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Ο ΠΡΟΕΔΡΟΣ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C16C9" w:rsidRDefault="00FC16C9" w:rsidP="00F0058E">
      <w:pPr>
        <w:jc w:val="center"/>
        <w:rPr>
          <w:sz w:val="24"/>
          <w:szCs w:val="24"/>
        </w:rPr>
      </w:pPr>
    </w:p>
    <w:p w:rsidR="00F0058E" w:rsidRDefault="00237C4F" w:rsidP="00E50AB0">
      <w:pPr>
        <w:rPr>
          <w:sz w:val="24"/>
          <w:szCs w:val="24"/>
        </w:rPr>
      </w:pPr>
      <w:r>
        <w:rPr>
          <w:sz w:val="24"/>
          <w:szCs w:val="24"/>
          <w:lang w:val="en-US"/>
        </w:rPr>
        <w:t xml:space="preserve">                                                   </w:t>
      </w:r>
      <w:r w:rsidRPr="00237C4F">
        <w:rPr>
          <w:noProof/>
          <w:sz w:val="24"/>
          <w:szCs w:val="24"/>
        </w:rPr>
        <w:drawing>
          <wp:inline distT="0" distB="0" distL="0" distR="0">
            <wp:extent cx="2235961" cy="1377899"/>
            <wp:effectExtent l="1905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  <w:r>
        <w:rPr>
          <w:sz w:val="24"/>
          <w:szCs w:val="24"/>
        </w:rPr>
        <w:t>ΑΓΝΙΑΔΗΣ ΠΑΝΑΓΙΩΤΗΣ</w:t>
      </w: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Default="00F0058E" w:rsidP="00F0058E">
      <w:pPr>
        <w:jc w:val="center"/>
        <w:rPr>
          <w:sz w:val="24"/>
          <w:szCs w:val="24"/>
        </w:rPr>
      </w:pPr>
    </w:p>
    <w:p w:rsidR="00F0058E" w:rsidRPr="00F0058E" w:rsidRDefault="00F0058E" w:rsidP="00F0058E">
      <w:pPr>
        <w:jc w:val="both"/>
        <w:rPr>
          <w:sz w:val="24"/>
          <w:szCs w:val="24"/>
          <w:u w:val="single"/>
        </w:rPr>
      </w:pPr>
    </w:p>
    <w:sectPr w:rsidR="00F0058E" w:rsidRPr="00F0058E" w:rsidSect="00F0058E">
      <w:pgSz w:w="11906" w:h="16838"/>
      <w:pgMar w:top="568" w:right="1274" w:bottom="851" w:left="993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E949D1"/>
    <w:multiLevelType w:val="hybridMultilevel"/>
    <w:tmpl w:val="4F561F1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820CC0"/>
    <w:multiLevelType w:val="hybridMultilevel"/>
    <w:tmpl w:val="C5DE4728"/>
    <w:lvl w:ilvl="0" w:tplc="040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E8632F9"/>
    <w:multiLevelType w:val="hybridMultilevel"/>
    <w:tmpl w:val="E826A9FC"/>
    <w:lvl w:ilvl="0" w:tplc="8E105E3E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29" w:hanging="360"/>
      </w:pPr>
    </w:lvl>
    <w:lvl w:ilvl="2" w:tplc="0408001B" w:tentative="1">
      <w:start w:val="1"/>
      <w:numFmt w:val="lowerRoman"/>
      <w:lvlText w:val="%3."/>
      <w:lvlJc w:val="right"/>
      <w:pPr>
        <w:ind w:left="949" w:hanging="180"/>
      </w:pPr>
    </w:lvl>
    <w:lvl w:ilvl="3" w:tplc="0408000F" w:tentative="1">
      <w:start w:val="1"/>
      <w:numFmt w:val="decimal"/>
      <w:lvlText w:val="%4."/>
      <w:lvlJc w:val="left"/>
      <w:pPr>
        <w:ind w:left="1669" w:hanging="360"/>
      </w:pPr>
    </w:lvl>
    <w:lvl w:ilvl="4" w:tplc="04080019" w:tentative="1">
      <w:start w:val="1"/>
      <w:numFmt w:val="lowerLetter"/>
      <w:lvlText w:val="%5."/>
      <w:lvlJc w:val="left"/>
      <w:pPr>
        <w:ind w:left="2389" w:hanging="360"/>
      </w:pPr>
    </w:lvl>
    <w:lvl w:ilvl="5" w:tplc="0408001B" w:tentative="1">
      <w:start w:val="1"/>
      <w:numFmt w:val="lowerRoman"/>
      <w:lvlText w:val="%6."/>
      <w:lvlJc w:val="right"/>
      <w:pPr>
        <w:ind w:left="3109" w:hanging="180"/>
      </w:pPr>
    </w:lvl>
    <w:lvl w:ilvl="6" w:tplc="0408000F" w:tentative="1">
      <w:start w:val="1"/>
      <w:numFmt w:val="decimal"/>
      <w:lvlText w:val="%7."/>
      <w:lvlJc w:val="left"/>
      <w:pPr>
        <w:ind w:left="3829" w:hanging="360"/>
      </w:pPr>
    </w:lvl>
    <w:lvl w:ilvl="7" w:tplc="04080019" w:tentative="1">
      <w:start w:val="1"/>
      <w:numFmt w:val="lowerLetter"/>
      <w:lvlText w:val="%8."/>
      <w:lvlJc w:val="left"/>
      <w:pPr>
        <w:ind w:left="4549" w:hanging="360"/>
      </w:pPr>
    </w:lvl>
    <w:lvl w:ilvl="8" w:tplc="0408001B" w:tentative="1">
      <w:start w:val="1"/>
      <w:numFmt w:val="lowerRoman"/>
      <w:lvlText w:val="%9."/>
      <w:lvlJc w:val="right"/>
      <w:pPr>
        <w:ind w:left="5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297D22"/>
    <w:rsid w:val="0000140F"/>
    <w:rsid w:val="00061CFC"/>
    <w:rsid w:val="00065254"/>
    <w:rsid w:val="000661F0"/>
    <w:rsid w:val="000B63C4"/>
    <w:rsid w:val="000D20B8"/>
    <w:rsid w:val="000E6F1B"/>
    <w:rsid w:val="0010725E"/>
    <w:rsid w:val="00146DE9"/>
    <w:rsid w:val="00173793"/>
    <w:rsid w:val="001972BB"/>
    <w:rsid w:val="001D1804"/>
    <w:rsid w:val="001E6D75"/>
    <w:rsid w:val="00213A61"/>
    <w:rsid w:val="002227FD"/>
    <w:rsid w:val="00231C37"/>
    <w:rsid w:val="00237C4F"/>
    <w:rsid w:val="00244E1F"/>
    <w:rsid w:val="002878E1"/>
    <w:rsid w:val="00297D22"/>
    <w:rsid w:val="003227E5"/>
    <w:rsid w:val="00342E44"/>
    <w:rsid w:val="00380D5E"/>
    <w:rsid w:val="003A40AB"/>
    <w:rsid w:val="003D0AFC"/>
    <w:rsid w:val="003E10F8"/>
    <w:rsid w:val="003E2898"/>
    <w:rsid w:val="003F61E2"/>
    <w:rsid w:val="003F7ECE"/>
    <w:rsid w:val="00414477"/>
    <w:rsid w:val="00433E2A"/>
    <w:rsid w:val="0044191E"/>
    <w:rsid w:val="004548B8"/>
    <w:rsid w:val="004624D4"/>
    <w:rsid w:val="00480F7A"/>
    <w:rsid w:val="00483752"/>
    <w:rsid w:val="004D19A2"/>
    <w:rsid w:val="004E559A"/>
    <w:rsid w:val="00504CB7"/>
    <w:rsid w:val="00505DDA"/>
    <w:rsid w:val="00532746"/>
    <w:rsid w:val="00554E44"/>
    <w:rsid w:val="00562467"/>
    <w:rsid w:val="00587865"/>
    <w:rsid w:val="005B6D5D"/>
    <w:rsid w:val="005E4130"/>
    <w:rsid w:val="005F5B7A"/>
    <w:rsid w:val="006104C4"/>
    <w:rsid w:val="00637C8A"/>
    <w:rsid w:val="0064403E"/>
    <w:rsid w:val="00702EF9"/>
    <w:rsid w:val="00735CAB"/>
    <w:rsid w:val="00792097"/>
    <w:rsid w:val="00793688"/>
    <w:rsid w:val="007D7899"/>
    <w:rsid w:val="007E5966"/>
    <w:rsid w:val="00831C1C"/>
    <w:rsid w:val="00862759"/>
    <w:rsid w:val="00881B08"/>
    <w:rsid w:val="008A19BD"/>
    <w:rsid w:val="008C4187"/>
    <w:rsid w:val="00966AFC"/>
    <w:rsid w:val="00970B36"/>
    <w:rsid w:val="00985AE8"/>
    <w:rsid w:val="009C64CB"/>
    <w:rsid w:val="00A075F5"/>
    <w:rsid w:val="00A140CA"/>
    <w:rsid w:val="00A3176E"/>
    <w:rsid w:val="00A658C7"/>
    <w:rsid w:val="00A857EA"/>
    <w:rsid w:val="00A96178"/>
    <w:rsid w:val="00AA6572"/>
    <w:rsid w:val="00AB037F"/>
    <w:rsid w:val="00AE33CD"/>
    <w:rsid w:val="00B14D02"/>
    <w:rsid w:val="00B17AFE"/>
    <w:rsid w:val="00B20DEF"/>
    <w:rsid w:val="00B21501"/>
    <w:rsid w:val="00B31884"/>
    <w:rsid w:val="00B60EC8"/>
    <w:rsid w:val="00B65A27"/>
    <w:rsid w:val="00BC2662"/>
    <w:rsid w:val="00BE3737"/>
    <w:rsid w:val="00BE4E80"/>
    <w:rsid w:val="00C00D84"/>
    <w:rsid w:val="00C37AE3"/>
    <w:rsid w:val="00C70707"/>
    <w:rsid w:val="00CD0E77"/>
    <w:rsid w:val="00CE23B2"/>
    <w:rsid w:val="00CE6C8E"/>
    <w:rsid w:val="00D21BFE"/>
    <w:rsid w:val="00D54FF8"/>
    <w:rsid w:val="00D96D44"/>
    <w:rsid w:val="00D9738B"/>
    <w:rsid w:val="00DA5898"/>
    <w:rsid w:val="00DC6886"/>
    <w:rsid w:val="00DE1880"/>
    <w:rsid w:val="00E10CF1"/>
    <w:rsid w:val="00E156D4"/>
    <w:rsid w:val="00E173E6"/>
    <w:rsid w:val="00E35741"/>
    <w:rsid w:val="00E50AB0"/>
    <w:rsid w:val="00E54A6E"/>
    <w:rsid w:val="00E96C35"/>
    <w:rsid w:val="00EA3256"/>
    <w:rsid w:val="00ED391E"/>
    <w:rsid w:val="00ED563A"/>
    <w:rsid w:val="00F0058E"/>
    <w:rsid w:val="00F01A23"/>
    <w:rsid w:val="00F329B5"/>
    <w:rsid w:val="00F55BF9"/>
    <w:rsid w:val="00F5741D"/>
    <w:rsid w:val="00F8473B"/>
    <w:rsid w:val="00F914A8"/>
    <w:rsid w:val="00F91AD7"/>
    <w:rsid w:val="00FC16C9"/>
    <w:rsid w:val="00FE11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D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-">
    <w:name w:val="Hyperlink"/>
    <w:basedOn w:val="a0"/>
    <w:uiPriority w:val="99"/>
    <w:unhideWhenUsed/>
    <w:rsid w:val="00F914A8"/>
    <w:rPr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unhideWhenUsed/>
    <w:rsid w:val="00F0058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F0058E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34"/>
    <w:qFormat/>
    <w:rsid w:val="00B20D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yperlink" Target="http://www.peppas-lac.g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</vt:lpstr>
    </vt:vector>
  </TitlesOfParts>
  <Company>xxxxxx</Company>
  <LinksUpToDate>false</LinksUpToDate>
  <CharactersWithSpaces>992</CharactersWithSpaces>
  <SharedDoc>false</SharedDoc>
  <HLinks>
    <vt:vector size="6" baseType="variant">
      <vt:variant>
        <vt:i4>4063243</vt:i4>
      </vt:variant>
      <vt:variant>
        <vt:i4>3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</dc:title>
  <dc:subject/>
  <dc:creator>OFFICE USER</dc:creator>
  <cp:keywords/>
  <dc:description/>
  <cp:lastModifiedBy>uthiva2</cp:lastModifiedBy>
  <cp:revision>2</cp:revision>
  <cp:lastPrinted>2013-07-09T12:06:00Z</cp:lastPrinted>
  <dcterms:created xsi:type="dcterms:W3CDTF">2013-10-25T09:25:00Z</dcterms:created>
  <dcterms:modified xsi:type="dcterms:W3CDTF">2013-10-25T09:25:00Z</dcterms:modified>
</cp:coreProperties>
</file>